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7F" w:rsidRPr="00815EBF" w:rsidRDefault="003C067F" w:rsidP="00815E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067F" w:rsidRDefault="003C067F" w:rsidP="009E60E5">
      <w:pPr>
        <w:jc w:val="both"/>
        <w:rPr>
          <w:sz w:val="24"/>
          <w:szCs w:val="24"/>
        </w:rPr>
      </w:pPr>
      <w:r w:rsidRPr="003C067F">
        <w:rPr>
          <w:sz w:val="24"/>
          <w:szCs w:val="24"/>
        </w:rPr>
        <w:t>Dzień dobry.</w:t>
      </w:r>
    </w:p>
    <w:p w:rsidR="00815EBF" w:rsidRPr="009E60E5" w:rsidRDefault="00815EBF" w:rsidP="009E60E5">
      <w:pPr>
        <w:jc w:val="both"/>
        <w:rPr>
          <w:sz w:val="24"/>
          <w:szCs w:val="24"/>
        </w:rPr>
      </w:pPr>
    </w:p>
    <w:p w:rsidR="006E792B" w:rsidRPr="0077118A" w:rsidRDefault="003C067F" w:rsidP="009E60E5">
      <w:pPr>
        <w:jc w:val="both"/>
        <w:rPr>
          <w:i/>
          <w:iCs/>
          <w:sz w:val="24"/>
          <w:szCs w:val="24"/>
        </w:rPr>
      </w:pPr>
      <w:r w:rsidRPr="0077118A">
        <w:rPr>
          <w:i/>
          <w:iCs/>
          <w:sz w:val="24"/>
          <w:szCs w:val="24"/>
        </w:rPr>
        <w:t>Zbliżają się Święta</w:t>
      </w:r>
      <w:r w:rsidR="00AC16A0">
        <w:rPr>
          <w:i/>
          <w:iCs/>
          <w:sz w:val="24"/>
          <w:szCs w:val="24"/>
        </w:rPr>
        <w:t xml:space="preserve"> Wielkanocne, z tej okazji życzę</w:t>
      </w:r>
      <w:r w:rsidR="008D0547">
        <w:rPr>
          <w:i/>
          <w:iCs/>
          <w:sz w:val="24"/>
          <w:szCs w:val="24"/>
        </w:rPr>
        <w:t xml:space="preserve"> moim</w:t>
      </w:r>
      <w:r w:rsidRPr="0077118A">
        <w:rPr>
          <w:i/>
          <w:iCs/>
          <w:sz w:val="24"/>
          <w:szCs w:val="24"/>
        </w:rPr>
        <w:t xml:space="preserve"> Kochanym Przedszkolakom i Państwu</w:t>
      </w:r>
      <w:r w:rsidR="006E792B" w:rsidRPr="0077118A">
        <w:rPr>
          <w:i/>
          <w:iCs/>
          <w:sz w:val="24"/>
          <w:szCs w:val="24"/>
        </w:rPr>
        <w:t>:</w:t>
      </w:r>
    </w:p>
    <w:p w:rsidR="006E792B" w:rsidRPr="006E792B" w:rsidRDefault="006E792B" w:rsidP="00BF0CB9">
      <w:pPr>
        <w:jc w:val="center"/>
        <w:rPr>
          <w:i/>
          <w:iCs/>
          <w:color w:val="00B050"/>
          <w:sz w:val="24"/>
          <w:szCs w:val="24"/>
        </w:rPr>
      </w:pPr>
      <w:r w:rsidRPr="006E792B">
        <w:rPr>
          <w:i/>
          <w:iCs/>
          <w:color w:val="00B050"/>
          <w:sz w:val="24"/>
          <w:szCs w:val="24"/>
        </w:rPr>
        <w:t>R</w:t>
      </w:r>
      <w:r w:rsidR="003C067F" w:rsidRPr="006E792B">
        <w:rPr>
          <w:i/>
          <w:iCs/>
          <w:color w:val="00B050"/>
          <w:sz w:val="24"/>
          <w:szCs w:val="24"/>
        </w:rPr>
        <w:t xml:space="preserve">adosnych, choć tak innych niż </w:t>
      </w:r>
      <w:r w:rsidR="00B7557A">
        <w:rPr>
          <w:i/>
          <w:iCs/>
          <w:color w:val="00B050"/>
          <w:sz w:val="24"/>
          <w:szCs w:val="24"/>
        </w:rPr>
        <w:t>zwykle</w:t>
      </w:r>
      <w:r w:rsidRPr="006E792B">
        <w:rPr>
          <w:i/>
          <w:iCs/>
          <w:color w:val="00B050"/>
          <w:sz w:val="24"/>
          <w:szCs w:val="24"/>
        </w:rPr>
        <w:t>,</w:t>
      </w:r>
      <w:r w:rsidR="003C067F" w:rsidRPr="006E792B">
        <w:rPr>
          <w:i/>
          <w:iCs/>
          <w:color w:val="00B050"/>
          <w:sz w:val="24"/>
          <w:szCs w:val="24"/>
        </w:rPr>
        <w:t xml:space="preserve"> Świąt Wielkanocnych,</w:t>
      </w:r>
    </w:p>
    <w:p w:rsidR="006E792B" w:rsidRPr="006E792B" w:rsidRDefault="003C067F" w:rsidP="00BF0CB9">
      <w:pPr>
        <w:jc w:val="center"/>
        <w:rPr>
          <w:i/>
          <w:iCs/>
          <w:color w:val="00B050"/>
          <w:sz w:val="24"/>
          <w:szCs w:val="24"/>
        </w:rPr>
      </w:pPr>
      <w:r w:rsidRPr="006E792B">
        <w:rPr>
          <w:i/>
          <w:iCs/>
          <w:color w:val="00B050"/>
          <w:sz w:val="24"/>
          <w:szCs w:val="24"/>
        </w:rPr>
        <w:t>wypełnionych nadzieją</w:t>
      </w:r>
      <w:r w:rsidR="006E792B" w:rsidRPr="006E792B">
        <w:rPr>
          <w:i/>
          <w:iCs/>
          <w:color w:val="00B050"/>
          <w:sz w:val="24"/>
          <w:szCs w:val="24"/>
        </w:rPr>
        <w:t>,</w:t>
      </w:r>
      <w:r w:rsidRPr="006E792B">
        <w:rPr>
          <w:i/>
          <w:iCs/>
          <w:color w:val="00B050"/>
          <w:sz w:val="24"/>
          <w:szCs w:val="24"/>
        </w:rPr>
        <w:t xml:space="preserve"> bud</w:t>
      </w:r>
      <w:r w:rsidR="006E792B" w:rsidRPr="006E792B">
        <w:rPr>
          <w:i/>
          <w:iCs/>
          <w:color w:val="00B050"/>
          <w:sz w:val="24"/>
          <w:szCs w:val="24"/>
        </w:rPr>
        <w:t>z</w:t>
      </w:r>
      <w:r w:rsidRPr="006E792B">
        <w:rPr>
          <w:i/>
          <w:iCs/>
          <w:color w:val="00B050"/>
          <w:sz w:val="24"/>
          <w:szCs w:val="24"/>
        </w:rPr>
        <w:t>ącej się do ż</w:t>
      </w:r>
      <w:r w:rsidR="006E792B" w:rsidRPr="006E792B">
        <w:rPr>
          <w:i/>
          <w:iCs/>
          <w:color w:val="00B050"/>
          <w:sz w:val="24"/>
          <w:szCs w:val="24"/>
        </w:rPr>
        <w:t>y</w:t>
      </w:r>
      <w:r w:rsidRPr="006E792B">
        <w:rPr>
          <w:i/>
          <w:iCs/>
          <w:color w:val="00B050"/>
          <w:sz w:val="24"/>
          <w:szCs w:val="24"/>
        </w:rPr>
        <w:t>cia wiosny</w:t>
      </w:r>
    </w:p>
    <w:p w:rsidR="006E792B" w:rsidRPr="006E792B" w:rsidRDefault="003C067F" w:rsidP="00BF0CB9">
      <w:pPr>
        <w:jc w:val="center"/>
        <w:rPr>
          <w:i/>
          <w:iCs/>
          <w:color w:val="00B050"/>
          <w:sz w:val="24"/>
          <w:szCs w:val="24"/>
        </w:rPr>
      </w:pPr>
      <w:r w:rsidRPr="006E792B">
        <w:rPr>
          <w:i/>
          <w:iCs/>
          <w:color w:val="00B050"/>
          <w:sz w:val="24"/>
          <w:szCs w:val="24"/>
        </w:rPr>
        <w:t>i wiarą w sens życia</w:t>
      </w:r>
      <w:r w:rsidR="006E792B" w:rsidRPr="006E792B">
        <w:rPr>
          <w:i/>
          <w:iCs/>
          <w:color w:val="00B050"/>
          <w:sz w:val="24"/>
          <w:szCs w:val="24"/>
        </w:rPr>
        <w:t>,</w:t>
      </w:r>
    </w:p>
    <w:p w:rsidR="006E792B" w:rsidRPr="006E792B" w:rsidRDefault="006E792B" w:rsidP="00BF0CB9">
      <w:pPr>
        <w:jc w:val="center"/>
        <w:rPr>
          <w:i/>
          <w:iCs/>
          <w:color w:val="00B050"/>
          <w:sz w:val="24"/>
          <w:szCs w:val="24"/>
        </w:rPr>
      </w:pPr>
      <w:r w:rsidRPr="006E792B">
        <w:rPr>
          <w:i/>
          <w:iCs/>
          <w:color w:val="00B050"/>
          <w:sz w:val="24"/>
          <w:szCs w:val="24"/>
        </w:rPr>
        <w:t>pogody w sercu i radości płynącej z faktu Zmartwychwstania Pańskiego</w:t>
      </w:r>
      <w:r w:rsidR="00212EC8">
        <w:rPr>
          <w:i/>
          <w:iCs/>
          <w:color w:val="00B050"/>
          <w:sz w:val="24"/>
          <w:szCs w:val="24"/>
        </w:rPr>
        <w:t>.</w:t>
      </w:r>
    </w:p>
    <w:p w:rsidR="006E792B" w:rsidRPr="006E792B" w:rsidRDefault="006E792B" w:rsidP="006E792B">
      <w:pPr>
        <w:jc w:val="center"/>
        <w:rPr>
          <w:i/>
          <w:iCs/>
          <w:sz w:val="24"/>
          <w:szCs w:val="24"/>
        </w:rPr>
      </w:pPr>
    </w:p>
    <w:p w:rsidR="003C067F" w:rsidRPr="009C2B5A" w:rsidRDefault="00AC16A0" w:rsidP="006E792B">
      <w:pPr>
        <w:pStyle w:val="Akapitzlist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Pozdrawiam </w:t>
      </w:r>
      <w:r w:rsidR="003C067F" w:rsidRPr="009C2B5A">
        <w:rPr>
          <w:i/>
          <w:iCs/>
          <w:sz w:val="24"/>
          <w:szCs w:val="24"/>
        </w:rPr>
        <w:t xml:space="preserve"> serdecznie</w:t>
      </w:r>
    </w:p>
    <w:p w:rsidR="00D36FF3" w:rsidRPr="009C2B5A" w:rsidRDefault="00AC16A0" w:rsidP="006E792B">
      <w:pPr>
        <w:pStyle w:val="Akapitzlist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Grażyna Jodłowska</w:t>
      </w:r>
    </w:p>
    <w:p w:rsidR="00D36FF3" w:rsidRDefault="00D36FF3" w:rsidP="00D36FF3">
      <w:pPr>
        <w:pStyle w:val="Akapitzlist"/>
        <w:rPr>
          <w:sz w:val="24"/>
          <w:szCs w:val="24"/>
        </w:rPr>
      </w:pPr>
      <w:r>
        <w:rPr>
          <w:rFonts w:ascii="Georgia" w:hAnsi="Georgia"/>
          <w:noProof/>
          <w:color w:val="CC0000"/>
          <w:lang w:eastAsia="pl-PL"/>
        </w:rPr>
        <w:drawing>
          <wp:inline distT="0" distB="0" distL="0" distR="0">
            <wp:extent cx="2505075" cy="2095500"/>
            <wp:effectExtent l="0" t="0" r="9525" b="0"/>
            <wp:docPr id="3" name="Obraz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EC8" w:rsidRPr="00212EC8" w:rsidRDefault="00212EC8" w:rsidP="00D36FF3">
      <w:pPr>
        <w:pStyle w:val="Akapitzlist"/>
        <w:rPr>
          <w:b/>
          <w:sz w:val="36"/>
          <w:szCs w:val="24"/>
        </w:rPr>
      </w:pPr>
      <w:r w:rsidRPr="00212EC8">
        <w:rPr>
          <w:b/>
          <w:sz w:val="36"/>
          <w:szCs w:val="24"/>
        </w:rPr>
        <w:t>Scenariusz na czwartek</w:t>
      </w:r>
    </w:p>
    <w:p w:rsidR="00107997" w:rsidRPr="003C067F" w:rsidRDefault="00107997" w:rsidP="00107997">
      <w:pPr>
        <w:pStyle w:val="Akapitzlist"/>
        <w:rPr>
          <w:sz w:val="24"/>
          <w:szCs w:val="24"/>
        </w:rPr>
      </w:pPr>
    </w:p>
    <w:p w:rsidR="007E295A" w:rsidRPr="00B33F49" w:rsidRDefault="007E295A" w:rsidP="00B33F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F49">
        <w:rPr>
          <w:rFonts w:ascii="Times New Roman" w:hAnsi="Times New Roman" w:cs="Times New Roman"/>
          <w:b/>
          <w:bCs/>
          <w:sz w:val="28"/>
          <w:szCs w:val="28"/>
        </w:rPr>
        <w:t>Praca z tekstem</w:t>
      </w:r>
    </w:p>
    <w:p w:rsidR="007E295A" w:rsidRPr="00B33F49" w:rsidRDefault="007E295A" w:rsidP="00B33F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295A" w:rsidRPr="00B33F49" w:rsidRDefault="007E295A" w:rsidP="00B33F49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F49">
        <w:rPr>
          <w:rFonts w:ascii="Times New Roman" w:hAnsi="Times New Roman" w:cs="Times New Roman"/>
          <w:b/>
          <w:bCs/>
          <w:sz w:val="24"/>
          <w:szCs w:val="24"/>
        </w:rPr>
        <w:t xml:space="preserve">„Wesoły zając”-  Justyna Święcicka </w:t>
      </w:r>
    </w:p>
    <w:p w:rsidR="007E295A" w:rsidRPr="00B33F49" w:rsidRDefault="007E295A" w:rsidP="00B33F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Pewien wesoły zając 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nazywał się Robert Skok. 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>Przy różnych zajęczych zajęciach skakał na wprost i w bok.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 Poszedł do domu Kury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 z farbą i pędzlem burym. 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Chciał mieć pisanki na święta, 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>a pomalował pisklęta.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 Kury akurat nie było,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lastRenderedPageBreak/>
        <w:t xml:space="preserve"> tak się szczęśliwie złożyło. 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Wyniósł więc jajka na łąkę, 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>malował pod niebem i słonkiem.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 Ledwo skończył malowanie, 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rozległo się pukanie. 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Co to za harmider taki? 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Wykluwają się kurczaki: 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pierwszy z czerwoną kokardą, 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drugi z zieloną falbanką, 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trzeci fioletowy, 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czwarty cały różowy, 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piąty żółty, o dziwo, 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szósty – szóstego nie było. 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Nastało wielkie gdakanie. 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>Wtem deszczyk spadł niespodzianie.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 Wiosenny deszcz, kapuśniaczek.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 I żółty był każdy kurczaczek. 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F49">
        <w:rPr>
          <w:rFonts w:ascii="Times New Roman" w:hAnsi="Times New Roman" w:cs="Times New Roman"/>
          <w:i/>
          <w:iCs/>
          <w:sz w:val="24"/>
          <w:szCs w:val="24"/>
        </w:rPr>
        <w:t xml:space="preserve">Rodzic czyta wiersz ( można  wykorzystać pacynkę </w:t>
      </w:r>
      <w:r w:rsidR="00212EC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B33F49">
        <w:rPr>
          <w:rFonts w:ascii="Times New Roman" w:hAnsi="Times New Roman" w:cs="Times New Roman"/>
          <w:i/>
          <w:iCs/>
          <w:sz w:val="24"/>
          <w:szCs w:val="24"/>
        </w:rPr>
        <w:t>– zająca).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F49">
        <w:rPr>
          <w:rFonts w:ascii="Times New Roman" w:hAnsi="Times New Roman" w:cs="Times New Roman"/>
          <w:i/>
          <w:iCs/>
          <w:sz w:val="24"/>
          <w:szCs w:val="24"/>
        </w:rPr>
        <w:t>Staramy się  skłonić dziecko do podjęcia próby interpretacji utworu, zadając mu pytania: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F49">
        <w:rPr>
          <w:rFonts w:ascii="Times New Roman" w:hAnsi="Times New Roman" w:cs="Times New Roman"/>
          <w:i/>
          <w:iCs/>
          <w:sz w:val="24"/>
          <w:szCs w:val="24"/>
        </w:rPr>
        <w:t xml:space="preserve">-  Co chciał zrobić zając? 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F49">
        <w:rPr>
          <w:rFonts w:ascii="Times New Roman" w:hAnsi="Times New Roman" w:cs="Times New Roman"/>
          <w:i/>
          <w:iCs/>
          <w:sz w:val="24"/>
          <w:szCs w:val="24"/>
        </w:rPr>
        <w:t xml:space="preserve">- Co wykluło się z jajek? 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F49">
        <w:rPr>
          <w:rFonts w:ascii="Times New Roman" w:hAnsi="Times New Roman" w:cs="Times New Roman"/>
          <w:i/>
          <w:iCs/>
          <w:sz w:val="24"/>
          <w:szCs w:val="24"/>
        </w:rPr>
        <w:t xml:space="preserve">- Jak wyglądały pisklęta? 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F49">
        <w:rPr>
          <w:rFonts w:ascii="Times New Roman" w:hAnsi="Times New Roman" w:cs="Times New Roman"/>
          <w:i/>
          <w:iCs/>
          <w:sz w:val="24"/>
          <w:szCs w:val="24"/>
        </w:rPr>
        <w:t xml:space="preserve">- Czy kurczaczki długo cieszyły się z nowych, kolorowych ubranek? 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F49">
        <w:rPr>
          <w:rFonts w:ascii="Times New Roman" w:hAnsi="Times New Roman" w:cs="Times New Roman"/>
          <w:i/>
          <w:iCs/>
          <w:sz w:val="24"/>
          <w:szCs w:val="24"/>
        </w:rPr>
        <w:t>- Dlaczego?</w:t>
      </w:r>
    </w:p>
    <w:p w:rsidR="007E295A" w:rsidRPr="00B33F49" w:rsidRDefault="007E295A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F49">
        <w:rPr>
          <w:rFonts w:ascii="Times New Roman" w:hAnsi="Times New Roman" w:cs="Times New Roman"/>
          <w:i/>
          <w:iCs/>
          <w:sz w:val="24"/>
          <w:szCs w:val="24"/>
        </w:rPr>
        <w:t xml:space="preserve"> - Prosimy dziecko, by zastanowiło się, czy zając naprawdę mógł pomalować kurczaki</w:t>
      </w:r>
    </w:p>
    <w:p w:rsidR="00514A43" w:rsidRPr="00B33F49" w:rsidRDefault="00514A43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i/>
          <w:iCs/>
          <w:sz w:val="24"/>
          <w:szCs w:val="24"/>
        </w:rPr>
        <w:t>- Dziecko rysuje kurczaczki z charakterystycznymi dla nich elementami wspomnianymi w wierszu i układa je w kolejności ich występowania</w:t>
      </w:r>
      <w:r w:rsidRPr="00B33F49">
        <w:rPr>
          <w:rFonts w:ascii="Times New Roman" w:hAnsi="Times New Roman" w:cs="Times New Roman"/>
          <w:sz w:val="24"/>
          <w:szCs w:val="24"/>
        </w:rPr>
        <w:t>.</w:t>
      </w:r>
    </w:p>
    <w:p w:rsidR="00212EC8" w:rsidRDefault="00212EC8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212EC8" w:rsidRPr="00A1495F" w:rsidRDefault="00212EC8" w:rsidP="00212E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Zabawa ruchowa</w:t>
      </w:r>
      <w:r w:rsidRPr="00BA31A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2EC8" w:rsidRPr="00A1495F" w:rsidRDefault="00212EC8" w:rsidP="00212EC8">
      <w:pPr>
        <w:pStyle w:val="Akapitzlist"/>
        <w:jc w:val="both"/>
        <w:rPr>
          <w:rFonts w:ascii="Times New Roman" w:hAnsi="Times New Roman" w:cs="Times New Roman"/>
          <w:b/>
          <w:bCs/>
          <w:vanish/>
          <w:sz w:val="28"/>
          <w:szCs w:val="28"/>
          <w:specVanish/>
        </w:rPr>
      </w:pPr>
    </w:p>
    <w:p w:rsidR="00212EC8" w:rsidRPr="00A1495F" w:rsidRDefault="00212EC8" w:rsidP="00212EC8">
      <w:pPr>
        <w:pStyle w:val="Akapitzlist"/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212EC8" w:rsidRDefault="00212EC8" w:rsidP="00212EC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EC8" w:rsidRPr="00A1495F" w:rsidRDefault="00212EC8" w:rsidP="00212EC8">
      <w:pPr>
        <w:pStyle w:val="Akapitzlist"/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●</w:t>
      </w:r>
      <w:r w:rsidRPr="00EE03B6">
        <w:rPr>
          <w:rFonts w:ascii="Times New Roman" w:hAnsi="Times New Roman" w:cs="Times New Roman"/>
          <w:sz w:val="24"/>
          <w:szCs w:val="24"/>
        </w:rPr>
        <w:t>„</w:t>
      </w:r>
      <w:r w:rsidRPr="00BA31A2">
        <w:rPr>
          <w:rFonts w:ascii="Times New Roman" w:hAnsi="Times New Roman" w:cs="Times New Roman"/>
          <w:b/>
          <w:bCs/>
          <w:sz w:val="24"/>
          <w:szCs w:val="24"/>
        </w:rPr>
        <w:t>Zajączki</w:t>
      </w:r>
      <w:proofErr w:type="spellEnd"/>
      <w:r w:rsidRPr="00BA31A2">
        <w:rPr>
          <w:rFonts w:ascii="Times New Roman" w:hAnsi="Times New Roman" w:cs="Times New Roman"/>
          <w:b/>
          <w:bCs/>
          <w:sz w:val="24"/>
          <w:szCs w:val="24"/>
        </w:rPr>
        <w:t xml:space="preserve"> na łące”</w:t>
      </w:r>
      <w:r w:rsidRPr="00EE03B6">
        <w:rPr>
          <w:rFonts w:ascii="Times New Roman" w:hAnsi="Times New Roman" w:cs="Times New Roman"/>
          <w:sz w:val="24"/>
          <w:szCs w:val="24"/>
        </w:rPr>
        <w:t xml:space="preserve"> – zabawa ruchowa.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EE03B6">
        <w:rPr>
          <w:rFonts w:ascii="Times New Roman" w:hAnsi="Times New Roman" w:cs="Times New Roman"/>
          <w:sz w:val="24"/>
          <w:szCs w:val="24"/>
        </w:rPr>
        <w:t xml:space="preserve"> zachęca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EE03B6">
        <w:rPr>
          <w:rFonts w:ascii="Times New Roman" w:hAnsi="Times New Roman" w:cs="Times New Roman"/>
          <w:sz w:val="24"/>
          <w:szCs w:val="24"/>
        </w:rPr>
        <w:t>, by swobodnie poruszał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E03B6">
        <w:rPr>
          <w:rFonts w:ascii="Times New Roman" w:hAnsi="Times New Roman" w:cs="Times New Roman"/>
          <w:sz w:val="24"/>
          <w:szCs w:val="24"/>
        </w:rPr>
        <w:t xml:space="preserve"> się po sali, naśladując zajęcze skoki.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EE03B6">
        <w:rPr>
          <w:rFonts w:ascii="Times New Roman" w:hAnsi="Times New Roman" w:cs="Times New Roman"/>
          <w:sz w:val="24"/>
          <w:szCs w:val="24"/>
        </w:rPr>
        <w:t xml:space="preserve"> skacz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E03B6">
        <w:rPr>
          <w:rFonts w:ascii="Times New Roman" w:hAnsi="Times New Roman" w:cs="Times New Roman"/>
          <w:sz w:val="24"/>
          <w:szCs w:val="24"/>
        </w:rPr>
        <w:t xml:space="preserve"> jak zającz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EE03B6">
        <w:rPr>
          <w:rFonts w:ascii="Times New Roman" w:hAnsi="Times New Roman" w:cs="Times New Roman"/>
          <w:sz w:val="24"/>
          <w:szCs w:val="24"/>
        </w:rPr>
        <w:t xml:space="preserve">, a na </w:t>
      </w:r>
      <w:r w:rsidR="00557F97">
        <w:rPr>
          <w:rFonts w:ascii="Times New Roman" w:hAnsi="Times New Roman" w:cs="Times New Roman"/>
          <w:sz w:val="24"/>
          <w:szCs w:val="24"/>
        </w:rPr>
        <w:lastRenderedPageBreak/>
        <w:t>hasło rodzica</w:t>
      </w:r>
      <w:r w:rsidRPr="00EE03B6">
        <w:rPr>
          <w:rFonts w:ascii="Times New Roman" w:hAnsi="Times New Roman" w:cs="Times New Roman"/>
          <w:sz w:val="24"/>
          <w:szCs w:val="24"/>
        </w:rPr>
        <w:t xml:space="preserve"> zatrzymuj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E03B6">
        <w:rPr>
          <w:rFonts w:ascii="Times New Roman" w:hAnsi="Times New Roman" w:cs="Times New Roman"/>
          <w:sz w:val="24"/>
          <w:szCs w:val="24"/>
        </w:rPr>
        <w:t xml:space="preserve"> się i wykonuj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E03B6">
        <w:rPr>
          <w:rFonts w:ascii="Times New Roman" w:hAnsi="Times New Roman" w:cs="Times New Roman"/>
          <w:sz w:val="24"/>
          <w:szCs w:val="24"/>
        </w:rPr>
        <w:t xml:space="preserve"> poleceni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E03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2EC8" w:rsidRPr="00A1495F" w:rsidRDefault="00212EC8" w:rsidP="00212EC8">
      <w:pPr>
        <w:pStyle w:val="Akapitzlist"/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EE03B6">
        <w:rPr>
          <w:rFonts w:ascii="Times New Roman" w:hAnsi="Times New Roman" w:cs="Times New Roman"/>
          <w:sz w:val="24"/>
          <w:szCs w:val="24"/>
        </w:rPr>
        <w:t xml:space="preserve">– Zajączki jedzą marchewkę – naśladują gryzienie marchewki, </w:t>
      </w:r>
    </w:p>
    <w:p w:rsidR="00212EC8" w:rsidRPr="00A1495F" w:rsidRDefault="00212EC8" w:rsidP="00212EC8">
      <w:pPr>
        <w:pStyle w:val="Akapitzlist"/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EE03B6">
        <w:rPr>
          <w:rFonts w:ascii="Times New Roman" w:hAnsi="Times New Roman" w:cs="Times New Roman"/>
          <w:sz w:val="24"/>
          <w:szCs w:val="24"/>
        </w:rPr>
        <w:t>– Zajączki się myją – kolistymi ruchami naśladują czyszczenie futra,</w:t>
      </w:r>
    </w:p>
    <w:p w:rsidR="00212EC8" w:rsidRPr="00A1495F" w:rsidRDefault="00212EC8" w:rsidP="00212EC8">
      <w:pPr>
        <w:pStyle w:val="Akapitzlist"/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EE03B6">
        <w:rPr>
          <w:rFonts w:ascii="Times New Roman" w:hAnsi="Times New Roman" w:cs="Times New Roman"/>
          <w:sz w:val="24"/>
          <w:szCs w:val="24"/>
        </w:rPr>
        <w:t xml:space="preserve"> – Zajączki nasłuchują, czy nie zbliża się myśliwy – kucają, podnoszą podkurczone ramiona i nasłuchują dobiegających odgłosów, </w:t>
      </w:r>
    </w:p>
    <w:p w:rsidR="00212EC8" w:rsidRPr="00A1495F" w:rsidRDefault="00212EC8" w:rsidP="00212EC8">
      <w:pPr>
        <w:pStyle w:val="Akapitzlist"/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EE03B6">
        <w:rPr>
          <w:rFonts w:ascii="Times New Roman" w:hAnsi="Times New Roman" w:cs="Times New Roman"/>
          <w:sz w:val="24"/>
          <w:szCs w:val="24"/>
        </w:rPr>
        <w:t>– Zajączki odpoczywają na leśnej polanie – kładą się na podłodze i spokojnie oddychają.</w:t>
      </w:r>
    </w:p>
    <w:p w:rsidR="00212EC8" w:rsidRPr="00A1495F" w:rsidRDefault="00212EC8" w:rsidP="00212EC8">
      <w:pPr>
        <w:pStyle w:val="Akapitzlist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212EC8" w:rsidRDefault="00212EC8" w:rsidP="00212EC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EC8" w:rsidRDefault="00212EC8" w:rsidP="00212EC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EC8" w:rsidRDefault="00212EC8" w:rsidP="00212EC8">
      <w:pPr>
        <w:spacing w:before="75" w:after="0" w:line="36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</w:pPr>
    </w:p>
    <w:p w:rsidR="00212EC8" w:rsidRDefault="00212EC8" w:rsidP="00212EC8">
      <w:pPr>
        <w:spacing w:before="75" w:after="0" w:line="36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</w:pPr>
    </w:p>
    <w:p w:rsidR="00212EC8" w:rsidRPr="000C77B9" w:rsidRDefault="00212EC8" w:rsidP="00212EC8">
      <w:pPr>
        <w:spacing w:before="75" w:after="0" w:line="360" w:lineRule="auto"/>
        <w:rPr>
          <w:rFonts w:ascii="Arial" w:eastAsia="Times New Roman" w:hAnsi="Arial" w:cs="Arial"/>
          <w:b/>
          <w:bCs/>
          <w:color w:val="40404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3</w:t>
      </w:r>
      <w:r w:rsidRPr="00A75A4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. EKO Zajączki</w:t>
      </w:r>
      <w:r w:rsidRPr="000C77B9">
        <w:rPr>
          <w:rFonts w:ascii="Arial" w:eastAsia="Times New Roman" w:hAnsi="Arial" w:cs="Arial"/>
          <w:b/>
          <w:bCs/>
          <w:color w:val="404040"/>
          <w:sz w:val="18"/>
          <w:szCs w:val="18"/>
          <w:lang w:eastAsia="pl-PL"/>
        </w:rPr>
        <w:t>:</w:t>
      </w:r>
    </w:p>
    <w:p w:rsidR="00212EC8" w:rsidRDefault="00212EC8" w:rsidP="00212EC8">
      <w:pPr>
        <w:spacing w:before="75" w:after="0" w:line="360" w:lineRule="auto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</w:p>
    <w:p w:rsidR="00212EC8" w:rsidRPr="00B545F2" w:rsidRDefault="00212EC8" w:rsidP="00212EC8">
      <w:pPr>
        <w:spacing w:before="75" w:after="0" w:line="360" w:lineRule="auto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294752" cy="3800475"/>
            <wp:effectExtent l="0" t="0" r="1270" b="0"/>
            <wp:docPr id="1" name="Obraz 7" descr="zajączek z rolki po papierze toaletow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jączek z rolki po papierze toaletowy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629" cy="383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EC8" w:rsidRPr="00AB7DCD" w:rsidRDefault="00212EC8" w:rsidP="00212EC8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C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i przybory:</w:t>
      </w:r>
    </w:p>
    <w:p w:rsidR="00212EC8" w:rsidRPr="00AB7DCD" w:rsidRDefault="00212EC8" w:rsidP="00212EC8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CD">
        <w:rPr>
          <w:rFonts w:ascii="Times New Roman" w:eastAsia="Times New Roman" w:hAnsi="Times New Roman" w:cs="Times New Roman"/>
          <w:sz w:val="24"/>
          <w:szCs w:val="24"/>
          <w:lang w:eastAsia="pl-PL"/>
        </w:rPr>
        <w:t>rolka po papierze toaletowym</w:t>
      </w:r>
    </w:p>
    <w:p w:rsidR="00212EC8" w:rsidRPr="00AB7DCD" w:rsidRDefault="00212EC8" w:rsidP="00212EC8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CD">
        <w:rPr>
          <w:rFonts w:ascii="Times New Roman" w:eastAsia="Times New Roman" w:hAnsi="Times New Roman" w:cs="Times New Roman"/>
          <w:sz w:val="24"/>
          <w:szCs w:val="24"/>
          <w:lang w:eastAsia="pl-PL"/>
        </w:rPr>
        <w:t>zszywacz</w:t>
      </w:r>
    </w:p>
    <w:p w:rsidR="00212EC8" w:rsidRPr="00AB7DCD" w:rsidRDefault="00212EC8" w:rsidP="00212EC8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CD">
        <w:rPr>
          <w:rFonts w:ascii="Times New Roman" w:eastAsia="Times New Roman" w:hAnsi="Times New Roman" w:cs="Times New Roman"/>
          <w:sz w:val="24"/>
          <w:szCs w:val="24"/>
          <w:lang w:eastAsia="pl-PL"/>
        </w:rPr>
        <w:t>flamastry</w:t>
      </w:r>
    </w:p>
    <w:p w:rsidR="00212EC8" w:rsidRPr="00AB7DCD" w:rsidRDefault="00212EC8" w:rsidP="00212EC8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CD">
        <w:rPr>
          <w:rFonts w:ascii="Times New Roman" w:eastAsia="Times New Roman" w:hAnsi="Times New Roman" w:cs="Times New Roman"/>
          <w:sz w:val="24"/>
          <w:szCs w:val="24"/>
          <w:lang w:eastAsia="pl-PL"/>
        </w:rPr>
        <w:t>klej</w:t>
      </w:r>
    </w:p>
    <w:p w:rsidR="00212EC8" w:rsidRDefault="00212EC8" w:rsidP="00212EC8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CD">
        <w:rPr>
          <w:rFonts w:ascii="Times New Roman" w:eastAsia="Times New Roman" w:hAnsi="Times New Roman" w:cs="Times New Roman"/>
          <w:sz w:val="24"/>
          <w:szCs w:val="24"/>
          <w:lang w:eastAsia="pl-PL"/>
        </w:rPr>
        <w:t>wacik</w:t>
      </w:r>
    </w:p>
    <w:p w:rsidR="00212EC8" w:rsidRPr="00AB7DCD" w:rsidRDefault="00212EC8" w:rsidP="00212EC8">
      <w:p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EC8" w:rsidRDefault="00212EC8" w:rsidP="00212EC8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B7DCD">
        <w:rPr>
          <w:rFonts w:ascii="Times New Roman" w:eastAsia="Times New Roman" w:hAnsi="Times New Roman" w:cs="Times New Roman"/>
          <w:sz w:val="24"/>
          <w:szCs w:val="24"/>
          <w:lang w:eastAsia="pl-PL"/>
        </w:rPr>
        <w:t>Rolkę po papierze toaletowym przecinamy na 3 części.</w:t>
      </w:r>
    </w:p>
    <w:p w:rsidR="00212EC8" w:rsidRPr="00AB7DCD" w:rsidRDefault="00212EC8" w:rsidP="00212EC8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B7DCD">
        <w:rPr>
          <w:rFonts w:ascii="Times New Roman" w:eastAsia="Times New Roman" w:hAnsi="Times New Roman" w:cs="Times New Roman"/>
          <w:sz w:val="24"/>
          <w:szCs w:val="24"/>
          <w:lang w:eastAsia="pl-PL"/>
        </w:rPr>
        <w:t>Z części nr 1 powstanie głowa.</w:t>
      </w:r>
    </w:p>
    <w:p w:rsidR="00212EC8" w:rsidRDefault="00212EC8" w:rsidP="00212EC8">
      <w:pPr>
        <w:spacing w:after="30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E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AB7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części nr 2 - rozcinamy ją a następnie nacinamy na obu końcach aby powstały nogi zajączka. Nóżki na końcach można zaokrąglić i lekko zagiąć. Pomoże to zajączkowi stabilnie stać.</w:t>
      </w:r>
    </w:p>
    <w:p w:rsidR="00212EC8" w:rsidRPr="00A31E33" w:rsidRDefault="00212EC8" w:rsidP="00212EC8">
      <w:pPr>
        <w:spacing w:after="30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 części nr 3 wycinamy uszy. Sklejamy elementy ze sobą lub zszywamy zszywaczem.</w:t>
      </w:r>
    </w:p>
    <w:p w:rsidR="00212EC8" w:rsidRDefault="00212EC8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212EC8" w:rsidRPr="00212EC8" w:rsidRDefault="00212EC8" w:rsidP="00212E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12EC8" w:rsidRPr="00212EC8" w:rsidRDefault="00212EC8" w:rsidP="00212EC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4.</w:t>
      </w:r>
      <w:r w:rsidRPr="00212E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Ćwiczenia analizy i syntezy słuchowej:</w:t>
      </w:r>
    </w:p>
    <w:p w:rsidR="00212EC8" w:rsidRPr="00FD59C1" w:rsidRDefault="00212EC8" w:rsidP="00212EC8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12EC8" w:rsidRPr="00DB152C" w:rsidRDefault="00212EC8" w:rsidP="00212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33F49">
        <w:rPr>
          <w:rFonts w:ascii="Times New Roman" w:eastAsia="Times New Roman" w:hAnsi="Times New Roman" w:cs="Times New Roman"/>
          <w:sz w:val="24"/>
          <w:szCs w:val="24"/>
          <w:lang w:eastAsia="pl-PL"/>
        </w:rPr>
        <w:t>●</w:t>
      </w:r>
      <w:r w:rsidRPr="00DB152C">
        <w:rPr>
          <w:rFonts w:ascii="Times New Roman" w:eastAsia="Times New Roman" w:hAnsi="Times New Roman" w:cs="Times New Roman"/>
          <w:sz w:val="24"/>
          <w:szCs w:val="24"/>
          <w:lang w:eastAsia="pl-PL"/>
        </w:rPr>
        <w:t>Dodaj</w:t>
      </w:r>
      <w:proofErr w:type="spellEnd"/>
      <w:r w:rsidRPr="00DB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mojej sylaby jakąś swoją , ale taką, żeby powstał konkretny wyraz  (Dokończ słowo)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2EC8" w:rsidRPr="00FD59C1" w:rsidRDefault="00212EC8" w:rsidP="00212EC8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 </w:t>
      </w:r>
      <w:r w:rsidRPr="00DB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 w:rsidRPr="00DB152C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B1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 w:rsidRPr="00DB152C">
        <w:rPr>
          <w:rFonts w:ascii="Times New Roman" w:eastAsia="Times New Roman" w:hAnsi="Times New Roman" w:cs="Times New Roman"/>
          <w:sz w:val="24"/>
          <w:szCs w:val="24"/>
          <w:lang w:eastAsia="pl-PL"/>
        </w:rPr>
        <w:t>tek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B1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 w:rsidRPr="00DB152C">
        <w:rPr>
          <w:rFonts w:ascii="Times New Roman" w:eastAsia="Times New Roman" w:hAnsi="Times New Roman" w:cs="Times New Roman"/>
          <w:sz w:val="24"/>
          <w:szCs w:val="24"/>
          <w:lang w:eastAsia="pl-PL"/>
        </w:rPr>
        <w:t>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B1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 w:rsidRPr="00DB152C">
        <w:rPr>
          <w:rFonts w:ascii="Times New Roman" w:eastAsia="Times New Roman" w:hAnsi="Times New Roman" w:cs="Times New Roman"/>
          <w:sz w:val="24"/>
          <w:szCs w:val="24"/>
          <w:lang w:eastAsia="pl-PL"/>
        </w:rPr>
        <w:t>zia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B1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 w:rsidRPr="00DB152C">
        <w:rPr>
          <w:rFonts w:ascii="Times New Roman" w:eastAsia="Times New Roman" w:hAnsi="Times New Roman" w:cs="Times New Roman"/>
          <w:sz w:val="24"/>
          <w:szCs w:val="24"/>
          <w:lang w:eastAsia="pl-PL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B1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</w:t>
      </w:r>
      <w:r w:rsidRPr="00DB152C">
        <w:rPr>
          <w:rFonts w:ascii="Times New Roman" w:eastAsia="Times New Roman" w:hAnsi="Times New Roman" w:cs="Times New Roman"/>
          <w:sz w:val="24"/>
          <w:szCs w:val="24"/>
          <w:lang w:eastAsia="pl-PL"/>
        </w:rPr>
        <w:t>-wer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ko – szyk, kur – czak, itp.</w:t>
      </w:r>
      <w:r w:rsidRPr="00FD59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EC8" w:rsidRPr="00FD59C1" w:rsidRDefault="00212EC8" w:rsidP="00212E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9C1">
        <w:rPr>
          <w:rFonts w:ascii="Times New Roman" w:eastAsia="Times New Roman" w:hAnsi="Times New Roman" w:cs="Times New Roman"/>
          <w:sz w:val="24"/>
          <w:szCs w:val="24"/>
          <w:lang w:eastAsia="pl-PL"/>
        </w:rPr>
        <w:t>● Powiedz, co słyszysz na początku? – mówimy różne słowa, a dziecko rozpoznaje słuchowo, jaka głoska jest na początku wyrazu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np.: </w:t>
      </w:r>
      <w:r w:rsidRPr="00DB1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lato – </w:t>
      </w:r>
      <w:r w:rsidRPr="00DB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l, </w:t>
      </w:r>
      <w:r w:rsidRPr="00DB1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rower – </w:t>
      </w:r>
      <w:proofErr w:type="spellStart"/>
      <w:r w:rsidRPr="00DB152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DB1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oko –</w:t>
      </w:r>
      <w:r w:rsidRPr="00DB152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B1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auto – </w:t>
      </w:r>
      <w:r w:rsidRPr="00DB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</w:t>
      </w:r>
      <w:r w:rsidRPr="00DB1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krowa – </w:t>
      </w:r>
      <w:r w:rsidRPr="00DB152C">
        <w:rPr>
          <w:rFonts w:ascii="Times New Roman" w:eastAsia="Times New Roman" w:hAnsi="Times New Roman" w:cs="Times New Roman"/>
          <w:sz w:val="24"/>
          <w:szCs w:val="24"/>
          <w:lang w:eastAsia="pl-PL"/>
        </w:rPr>
        <w:t>k 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itd.</w:t>
      </w:r>
    </w:p>
    <w:p w:rsidR="00212EC8" w:rsidRDefault="00212EC8" w:rsidP="00212E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● </w:t>
      </w:r>
      <w:r w:rsidRPr="00FD59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Podskocz (klaśnij, wstań, tupnij itp.), jeśli usłyszysz wyraz rozpoczynający się np. głoską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FD59C1">
        <w:rPr>
          <w:rStyle w:val="Uwydatnienie"/>
          <w:rFonts w:ascii="Times New Roman" w:hAnsi="Times New Roman" w:cs="Times New Roman"/>
          <w:sz w:val="24"/>
          <w:szCs w:val="24"/>
          <w:bdr w:val="none" w:sz="0" w:space="0" w:color="auto" w:frame="1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”, co jaki czas zmieniamy głoskę i sposób jej sygnalizowania.</w:t>
      </w:r>
    </w:p>
    <w:p w:rsidR="00212EC8" w:rsidRDefault="00212EC8" w:rsidP="00212E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9C1">
        <w:rPr>
          <w:rFonts w:ascii="Times New Roman" w:eastAsia="Times New Roman" w:hAnsi="Times New Roman" w:cs="Times New Roman"/>
          <w:sz w:val="24"/>
          <w:szCs w:val="24"/>
          <w:lang w:eastAsia="pl-PL"/>
        </w:rPr>
        <w:t>● „Rymy” – zabawa słownikowa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FD5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dopowiadanie rymujących się wyrazów. </w:t>
      </w:r>
    </w:p>
    <w:p w:rsidR="00212EC8" w:rsidRDefault="00212EC8" w:rsidP="00212E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FD5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zachęca dziec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FD59C1">
        <w:rPr>
          <w:rFonts w:ascii="Times New Roman" w:eastAsia="Times New Roman" w:hAnsi="Times New Roman" w:cs="Times New Roman"/>
          <w:sz w:val="24"/>
          <w:szCs w:val="24"/>
          <w:lang w:eastAsia="pl-PL"/>
        </w:rPr>
        <w:t>, by zastanowił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D5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i wymienił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D5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wyrazy, które najbardziej kojarzą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</w:t>
      </w:r>
      <w:r w:rsidRPr="00FD5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zbliżającymi się świętami.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Później </w:t>
      </w:r>
      <w:r w:rsidRPr="00FD5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 podaje drugiemu wyraz, do którego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 d</w:t>
      </w:r>
      <w:r w:rsidR="009E2FF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uga osoba ma znaleźć</w:t>
      </w:r>
      <w:r w:rsidRPr="00FD5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rym. Ciągłość zabawy polega na tym, że dziecko, podaje rym do słyszanego wyrazu, następnie samo musi podać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rodzicowi</w:t>
      </w:r>
      <w:r w:rsidRPr="00FD5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„świąteczny” wyraz, np. pisanki – wianki, Wielkanoc – dobranoc, zajączek – pączek. Po zakończonej zabawie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FD5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proponuje, by dzieci na podstawie najzabawniejszych rymów spróbowały ułożyć krótkie wesołe zdania, np. Do koszyka włożę pisanki, a na głowę dwa wianki.</w:t>
      </w:r>
    </w:p>
    <w:p w:rsidR="00212EC8" w:rsidRDefault="00212EC8" w:rsidP="00212E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F84" w:rsidRDefault="00F66F84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514A43" w:rsidRPr="00212EC8" w:rsidRDefault="00212EC8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40"/>
          <w:szCs w:val="24"/>
        </w:rPr>
      </w:pPr>
      <w:r w:rsidRPr="00212EC8">
        <w:rPr>
          <w:rFonts w:ascii="Times New Roman" w:hAnsi="Times New Roman" w:cs="Times New Roman"/>
          <w:b/>
          <w:sz w:val="40"/>
          <w:szCs w:val="24"/>
        </w:rPr>
        <w:lastRenderedPageBreak/>
        <w:t>Scenariusz na piątek</w:t>
      </w:r>
    </w:p>
    <w:p w:rsidR="00514A43" w:rsidRPr="00B33F49" w:rsidRDefault="00A15DCB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14A43" w:rsidRPr="00B33F49">
        <w:rPr>
          <w:rFonts w:ascii="Times New Roman" w:hAnsi="Times New Roman" w:cs="Times New Roman"/>
          <w:b/>
          <w:bCs/>
          <w:sz w:val="24"/>
          <w:szCs w:val="24"/>
        </w:rPr>
        <w:t xml:space="preserve">  Opowiadanie „Bajeczka wielkanocna” -  A. Galica </w:t>
      </w:r>
    </w:p>
    <w:p w:rsidR="00514A43" w:rsidRPr="00B33F49" w:rsidRDefault="00514A43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A43" w:rsidRPr="00B33F49" w:rsidRDefault="00514A43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Wiosenne słońce tak długo łaskotało promykami gałązki wierzby, aż zaspane wierzbowe Kotki zaczęły wychylać się z pączków. </w:t>
      </w:r>
    </w:p>
    <w:p w:rsidR="00514A43" w:rsidRPr="00B33F49" w:rsidRDefault="00514A43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 - Jeszcze chwilkę – mruczały wierzbowe Kotki – daj nam jeszcze pospać, dlaczego musimy wstawać?  </w:t>
      </w:r>
    </w:p>
    <w:p w:rsidR="00514A43" w:rsidRPr="00B33F49" w:rsidRDefault="00514A43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>A słońce suszyło im futerka, czesało grzywki i mówiło:</w:t>
      </w:r>
    </w:p>
    <w:p w:rsidR="00514A43" w:rsidRPr="00B33F49" w:rsidRDefault="00514A43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 - Tak to już jest, że wy musicie być pierwsze, bo za parę dni Wielkanoc, a ja mam jeszcze tyle roboty. </w:t>
      </w:r>
    </w:p>
    <w:p w:rsidR="00514A43" w:rsidRPr="00B33F49" w:rsidRDefault="00514A43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Gdy na gałęziach siedziało już całe stadko puszystych Kotków, Słońce powędrowało dalej. Postukało złotym palcem w skorupkę jajka – puk-puk i przygrzewało mocno. </w:t>
      </w:r>
    </w:p>
    <w:p w:rsidR="00514A43" w:rsidRPr="00B33F49" w:rsidRDefault="00514A43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>- Stuk-stuk – zastukało coś w środku jajka i po chwili z pękniętej skorupki wygramolił się malutki, żółty Kurczaczek. Słońce wysuszyło mu piórka, na głowie uczesało mały czubek i przewiązało czerwoną kokardką.</w:t>
      </w:r>
    </w:p>
    <w:p w:rsidR="00514A43" w:rsidRPr="00B33F49" w:rsidRDefault="00514A43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 - Najwyższy czas – powiedziało – to dopiero byłoby wstyd, gdyby Kurczątko nie zdążyło na Wielkanoc. </w:t>
      </w:r>
    </w:p>
    <w:p w:rsidR="00514A43" w:rsidRPr="00B33F49" w:rsidRDefault="00514A43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>Teraz Słońce zaczęło rozglądać się dookoła po łące, przeczesywało promykami świeżą trawę, aż w bruździe pod lasem znalazło śpiącego Zajączka. Złapało go za uszy i wyciągnęło na łąkę.</w:t>
      </w:r>
    </w:p>
    <w:p w:rsidR="00514A43" w:rsidRPr="00B33F49" w:rsidRDefault="00514A43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 - Już czas, Wielkanoc za pasem – odpowiedziało Słońce – a co to by były za święta bez wielkanocnego Zajączka? Popilnuj Kurczaczka, jest jeszcze bardzo malutki, a ja pójdę obudzić jeszcze kogoś. </w:t>
      </w:r>
    </w:p>
    <w:p w:rsidR="00514A43" w:rsidRPr="00B33F49" w:rsidRDefault="00514A43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>- Kogo? Kogo? – dopytywał się Zajączek, kicając po łące. - Kogo? Kogo? – popiskiwało Kurczątko, starając się nie zgubić w trawie. - Kogo? Kogo? – szumiały rozbudzone wierzbowe Kotki.</w:t>
      </w:r>
    </w:p>
    <w:p w:rsidR="00514A43" w:rsidRPr="00B33F49" w:rsidRDefault="00514A43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 A Słońce wędrowało po niebie i rozglądało się dokoła, aż zanurzyło złote ręce w stogu siana i zaczęło z kimś rozmawiać.</w:t>
      </w:r>
    </w:p>
    <w:p w:rsidR="00514A43" w:rsidRPr="00B33F49" w:rsidRDefault="00514A43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 - Wstawaj śpioszku – mówiło – </w:t>
      </w:r>
      <w:proofErr w:type="spellStart"/>
      <w:r w:rsidRPr="00B33F49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Pr="00B33F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F49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Pr="00B33F49">
        <w:rPr>
          <w:rFonts w:ascii="Times New Roman" w:hAnsi="Times New Roman" w:cs="Times New Roman"/>
          <w:sz w:val="24"/>
          <w:szCs w:val="24"/>
        </w:rPr>
        <w:t xml:space="preserve">, już czas, </w:t>
      </w:r>
      <w:proofErr w:type="spellStart"/>
      <w:r w:rsidRPr="00B33F49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Pr="00B33F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F49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Pr="00B33F49">
        <w:rPr>
          <w:rFonts w:ascii="Times New Roman" w:hAnsi="Times New Roman" w:cs="Times New Roman"/>
          <w:sz w:val="24"/>
          <w:szCs w:val="24"/>
        </w:rPr>
        <w:t xml:space="preserve">. A to „coś” odpowiedziało mu głosem dzwoneczka : </w:t>
      </w:r>
      <w:proofErr w:type="spellStart"/>
      <w:r w:rsidRPr="00B33F49">
        <w:rPr>
          <w:rFonts w:ascii="Times New Roman" w:hAnsi="Times New Roman" w:cs="Times New Roman"/>
          <w:sz w:val="24"/>
          <w:szCs w:val="24"/>
        </w:rPr>
        <w:t>dzeń-dzeń</w:t>
      </w:r>
      <w:proofErr w:type="spellEnd"/>
      <w:r w:rsidRPr="00B33F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F49">
        <w:rPr>
          <w:rFonts w:ascii="Times New Roman" w:hAnsi="Times New Roman" w:cs="Times New Roman"/>
          <w:sz w:val="24"/>
          <w:szCs w:val="24"/>
        </w:rPr>
        <w:t>dzeń-dzeń</w:t>
      </w:r>
      <w:proofErr w:type="spellEnd"/>
      <w:r w:rsidRPr="00B33F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A43" w:rsidRPr="00B33F49" w:rsidRDefault="00514A43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Zajączek z Kurczątkiem wyciągali z ciekawości szyje, a wierzbowe Kotki pierwsze zobaczyły, że to „coś” ma śliczny biały kożuszek i jest bardzo małe. </w:t>
      </w:r>
    </w:p>
    <w:p w:rsidR="00514A43" w:rsidRPr="00B33F49" w:rsidRDefault="00514A43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- Co to? Co to? – pytał Zajączek. </w:t>
      </w:r>
    </w:p>
    <w:p w:rsidR="00514A43" w:rsidRPr="00B33F49" w:rsidRDefault="00514A43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lastRenderedPageBreak/>
        <w:t>- Dlaczego tak dzwoni? – piszczał Kurczaczek.</w:t>
      </w:r>
    </w:p>
    <w:p w:rsidR="00514A43" w:rsidRPr="00B33F49" w:rsidRDefault="00514A43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 I wtedy Słońce przyprowadziło do nich małego Baranka ze złotym dzwonkiem na szyi. </w:t>
      </w:r>
    </w:p>
    <w:p w:rsidR="00E64C62" w:rsidRPr="00B33F49" w:rsidRDefault="00514A43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- To już święta, święta, święta – szumiały wierzbowe Kotki, a Słońce głaskało wszystkich promykami, nucąc taką piosenkę: </w:t>
      </w:r>
    </w:p>
    <w:p w:rsidR="00E64C62" w:rsidRPr="00B33F49" w:rsidRDefault="00E64C62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A43" w:rsidRPr="00B33F49" w:rsidRDefault="00514A43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W Wielkanocny poranek </w:t>
      </w:r>
    </w:p>
    <w:p w:rsidR="00514A43" w:rsidRPr="00B33F49" w:rsidRDefault="00514A43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>Dzwoni dzwonkiem Baranek,</w:t>
      </w:r>
    </w:p>
    <w:p w:rsidR="00514A43" w:rsidRPr="00B33F49" w:rsidRDefault="00514A43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 A Kurczątko z Zającem Podskakują na łące. </w:t>
      </w:r>
    </w:p>
    <w:p w:rsidR="005531B5" w:rsidRPr="00B33F49" w:rsidRDefault="00514A43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>Wielkanocne Kotki,</w:t>
      </w:r>
    </w:p>
    <w:p w:rsidR="005531B5" w:rsidRPr="00B33F49" w:rsidRDefault="00514A43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 Robiąc miny słodkie, </w:t>
      </w:r>
    </w:p>
    <w:p w:rsidR="005531B5" w:rsidRPr="00B33F49" w:rsidRDefault="00514A43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Już wyjrzały z pączka, </w:t>
      </w:r>
    </w:p>
    <w:p w:rsidR="005531B5" w:rsidRPr="00B33F49" w:rsidRDefault="00514A43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Siedzą na gałązkach. </w:t>
      </w:r>
    </w:p>
    <w:p w:rsidR="005531B5" w:rsidRPr="00B33F49" w:rsidRDefault="00514A43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Kiedy będzie Wielkanoc </w:t>
      </w:r>
    </w:p>
    <w:p w:rsidR="00514A43" w:rsidRDefault="00514A43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Wierzbę pytają. </w:t>
      </w:r>
    </w:p>
    <w:p w:rsidR="00B33F49" w:rsidRPr="00B33F49" w:rsidRDefault="00B33F49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A43" w:rsidRPr="00B33F49" w:rsidRDefault="008F13A9" w:rsidP="00B33F4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B33F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Rozmowa kierowana na temat wysłuchanego opowiadania:</w:t>
      </w:r>
      <w:r w:rsidRPr="00B33F4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33F4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33F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 Kto wydostał się z pękniętej skorupki?</w:t>
      </w:r>
      <w:r w:rsidRPr="00B33F4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33F49">
        <w:rPr>
          <w:rFonts w:ascii="Times New Roman" w:hAnsi="Times New Roman" w:cs="Times New Roman"/>
          <w:sz w:val="24"/>
          <w:szCs w:val="24"/>
        </w:rPr>
        <w:br/>
      </w:r>
      <w:r w:rsidRPr="00B33F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 Kogo słoneczko szukało wśród traw pod lasem?</w:t>
      </w:r>
      <w:r w:rsidRPr="00B33F4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33F4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33F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 Kogo przyprowadziło słońce do kurczaczka i zajączka?</w:t>
      </w:r>
      <w:r w:rsidRPr="00B33F4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33F4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33F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 O czym szumiały wierzbowe Kotki?</w:t>
      </w:r>
      <w:r w:rsidRPr="00B33F4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33F49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33F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- Z czym kojarzy się Wam Wielkanoc?</w:t>
      </w:r>
    </w:p>
    <w:p w:rsidR="00D03898" w:rsidRPr="00A15DCB" w:rsidRDefault="00D03898" w:rsidP="00A15DC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iCs/>
          <w:vanish/>
          <w:sz w:val="24"/>
          <w:szCs w:val="24"/>
          <w:shd w:val="clear" w:color="auto" w:fill="FFFFFF"/>
          <w:specVanish/>
        </w:rPr>
      </w:pPr>
      <w:r w:rsidRPr="00A15DC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Lepimy z </w:t>
      </w:r>
      <w:r w:rsidR="00B33F49" w:rsidRPr="00A15DC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masy solnej</w:t>
      </w:r>
      <w:r w:rsidRPr="00A15DC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: baranka, zajączka, kurczaczka</w:t>
      </w:r>
      <w:r w:rsidR="00B33F49" w:rsidRPr="00A15DC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itp</w:t>
      </w:r>
      <w:r w:rsidR="00B33F49" w:rsidRPr="00A15DC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:rsidR="00540C41" w:rsidRDefault="00540C41" w:rsidP="00B33F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0A06" w:rsidRPr="00B33F49" w:rsidRDefault="00D03898" w:rsidP="00B33F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3F49">
        <w:rPr>
          <w:rFonts w:ascii="Times New Roman" w:hAnsi="Times New Roman" w:cs="Times New Roman"/>
          <w:sz w:val="24"/>
          <w:szCs w:val="24"/>
          <w:shd w:val="clear" w:color="auto" w:fill="FFFFFF"/>
        </w:rPr>
        <w:t>Przepis na masę solną</w:t>
      </w:r>
      <w:r w:rsidR="00550A06" w:rsidRPr="00B33F4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50A06" w:rsidRPr="00B33F49" w:rsidRDefault="00550A06" w:rsidP="00B33F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3F49">
        <w:rPr>
          <w:rFonts w:ascii="Times New Roman" w:hAnsi="Times New Roman" w:cs="Times New Roman"/>
          <w:sz w:val="24"/>
          <w:szCs w:val="24"/>
          <w:shd w:val="clear" w:color="auto" w:fill="FFFFFF"/>
        </w:rPr>
        <w:t>▪ 1 szklanka soli</w:t>
      </w:r>
    </w:p>
    <w:p w:rsidR="00550A06" w:rsidRPr="00B33F49" w:rsidRDefault="00550A06" w:rsidP="00B33F4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3F49">
        <w:rPr>
          <w:rFonts w:ascii="Times New Roman" w:hAnsi="Times New Roman" w:cs="Times New Roman"/>
          <w:sz w:val="24"/>
          <w:szCs w:val="24"/>
          <w:shd w:val="clear" w:color="auto" w:fill="FFFFFF"/>
        </w:rPr>
        <w:t>▪ 1 szklanka mąki pszennej</w:t>
      </w:r>
    </w:p>
    <w:p w:rsidR="00550A06" w:rsidRPr="00550A06" w:rsidRDefault="00550A06" w:rsidP="00B33F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F49">
        <w:rPr>
          <w:rFonts w:ascii="Times New Roman" w:hAnsi="Times New Roman" w:cs="Times New Roman"/>
          <w:sz w:val="24"/>
          <w:szCs w:val="24"/>
          <w:shd w:val="clear" w:color="auto" w:fill="FFFFFF"/>
        </w:rPr>
        <w:t>▪</w:t>
      </w:r>
      <w:r w:rsidR="00E414F1" w:rsidRPr="00B33F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0,5 szklanki wody</w:t>
      </w:r>
    </w:p>
    <w:p w:rsidR="00550A06" w:rsidRPr="00B33F49" w:rsidRDefault="00550A06" w:rsidP="00B33F49">
      <w:pPr>
        <w:spacing w:after="25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A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Oczywiście do uzyskania większej ilości masy używamy wielokrotności mąki i soli np. 3 szklanki mąki + 3 szklanki soli + woda. </w:t>
      </w:r>
      <w:r w:rsidR="008E618B" w:rsidRPr="00B33F4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50A06">
        <w:rPr>
          <w:rFonts w:ascii="Times New Roman" w:eastAsia="Times New Roman" w:hAnsi="Times New Roman" w:cs="Times New Roman"/>
          <w:sz w:val="24"/>
          <w:szCs w:val="24"/>
          <w:lang w:eastAsia="pl-PL"/>
        </w:rPr>
        <w:t>o głębokiej miski wsypujemy mąkę i sól. Dokładnie mieszamy i wlewamy niewielką ilość wody. Mieszamy, rozgniatamy grudki, dodajemy odrobinę wody i ponownie mieszamy. Ilość wody jest tu kluczowym czynnikiem i trzeba ją wlewać stopniowo. Ciasto wyjmujemy na stół lub stolnicę i ugniatamy, aż będzie gładkie (około 5 minut).</w:t>
      </w:r>
    </w:p>
    <w:p w:rsidR="00EA2FCF" w:rsidRPr="00B33F49" w:rsidRDefault="00EA2FCF" w:rsidP="00B33F49">
      <w:pPr>
        <w:spacing w:after="255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3F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masy możemy dodać również </w:t>
      </w:r>
      <w:r w:rsidRPr="00B33F49">
        <w:rPr>
          <w:rStyle w:val="Pogrubienie"/>
          <w:rFonts w:ascii="Times New Roman" w:hAnsi="Times New Roman" w:cs="Times New Roman"/>
          <w:sz w:val="24"/>
          <w:szCs w:val="24"/>
        </w:rPr>
        <w:t>barwniki spożywcze</w:t>
      </w:r>
      <w:r w:rsidRPr="00B33F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Zamiennikiem farb spożywczych są </w:t>
      </w:r>
      <w:r w:rsidRPr="00B33F49">
        <w:rPr>
          <w:rStyle w:val="Pogrubienie"/>
          <w:rFonts w:ascii="Times New Roman" w:hAnsi="Times New Roman" w:cs="Times New Roman"/>
          <w:sz w:val="24"/>
          <w:szCs w:val="24"/>
        </w:rPr>
        <w:t>farbki do jajek</w:t>
      </w:r>
      <w:r w:rsidRPr="00B33F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wielkanocnych. Można również wykorzystać odrobinę </w:t>
      </w:r>
      <w:r w:rsidRPr="00B33F49">
        <w:rPr>
          <w:rStyle w:val="Pogrubienie"/>
          <w:rFonts w:ascii="Times New Roman" w:hAnsi="Times New Roman" w:cs="Times New Roman"/>
          <w:sz w:val="24"/>
          <w:szCs w:val="24"/>
        </w:rPr>
        <w:t>farby akrylowej</w:t>
      </w:r>
      <w:r w:rsidRPr="00B33F49">
        <w:rPr>
          <w:rFonts w:ascii="Times New Roman" w:hAnsi="Times New Roman" w:cs="Times New Roman"/>
          <w:sz w:val="24"/>
          <w:szCs w:val="24"/>
          <w:shd w:val="clear" w:color="auto" w:fill="FFFFFF"/>
        </w:rPr>
        <w:t>. Masę najlepiej ugniatać w rękawiczkach, bo barwniki zmienią kolor skóry na kilka dni.</w:t>
      </w:r>
    </w:p>
    <w:p w:rsidR="002A3BDB" w:rsidRPr="00B33F49" w:rsidRDefault="00EA2FCF" w:rsidP="00B33F49">
      <w:pPr>
        <w:spacing w:after="255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3F49">
        <w:rPr>
          <w:rFonts w:ascii="Times New Roman" w:hAnsi="Times New Roman" w:cs="Times New Roman"/>
          <w:sz w:val="24"/>
          <w:szCs w:val="24"/>
          <w:shd w:val="clear" w:color="auto" w:fill="FFFFFF"/>
        </w:rPr>
        <w:t>Piekarnik rozgrzewamy do temperatury 50-60 stopni i wkładamy dekoracje z masy solnej. Po godzinie wyłączamy piekarnik, przekręcamy elementy z masy solnej i zostawiamy na kolejną godzinę w ciepłym piekarniku. Potem znowu włączamy piekarnik na godzinę, przekręcamy i zostawiamy w piekarniku. Długość “pieczenia” zależy od grubości elementów. Jeśli krawędzie dekoracji zaczynają się wywijać, trzeba szybko przekręcić na druga stronę i zmniejszyć temperaturę. Preferuj</w:t>
      </w:r>
      <w:r w:rsidR="008546A9" w:rsidRPr="00B33F49">
        <w:rPr>
          <w:rFonts w:ascii="Times New Roman" w:hAnsi="Times New Roman" w:cs="Times New Roman"/>
          <w:sz w:val="24"/>
          <w:szCs w:val="24"/>
          <w:shd w:val="clear" w:color="auto" w:fill="FFFFFF"/>
        </w:rPr>
        <w:t>e się</w:t>
      </w:r>
      <w:r w:rsidRPr="00B33F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niższą temperaturę i dłuższe suszenie, bo dzięki temu jest mniejsze prawdopodobieństwo, że masa popęka.</w:t>
      </w:r>
    </w:p>
    <w:p w:rsidR="00D83F9A" w:rsidRPr="00B33F49" w:rsidRDefault="00D83F9A" w:rsidP="00B33F49">
      <w:pPr>
        <w:spacing w:after="25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1D46" w:rsidRDefault="009B4A05" w:rsidP="00A15DC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F49">
        <w:rPr>
          <w:rFonts w:ascii="Times New Roman" w:hAnsi="Times New Roman" w:cs="Times New Roman"/>
          <w:b/>
          <w:bCs/>
          <w:sz w:val="28"/>
          <w:szCs w:val="28"/>
        </w:rPr>
        <w:t>Ćwiczenia matematyczne</w:t>
      </w:r>
    </w:p>
    <w:p w:rsidR="00B33F49" w:rsidRPr="00B33F49" w:rsidRDefault="00B33F49" w:rsidP="00B33F49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1D46" w:rsidRPr="00B33F49" w:rsidRDefault="00781D46" w:rsidP="00B33F4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F49">
        <w:rPr>
          <w:rFonts w:ascii="Times New Roman" w:hAnsi="Times New Roman" w:cs="Times New Roman"/>
          <w:i/>
          <w:iCs/>
          <w:sz w:val="24"/>
          <w:szCs w:val="24"/>
        </w:rPr>
        <w:t>Potrzebne będą:</w:t>
      </w:r>
    </w:p>
    <w:p w:rsidR="00781D46" w:rsidRPr="00B33F49" w:rsidRDefault="00781D46" w:rsidP="00B33F4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F49">
        <w:rPr>
          <w:rFonts w:ascii="Times New Roman" w:hAnsi="Times New Roman" w:cs="Times New Roman"/>
          <w:i/>
          <w:iCs/>
          <w:sz w:val="24"/>
          <w:szCs w:val="24"/>
        </w:rPr>
        <w:t>- kartoniki z cyframi od 1 do 10</w:t>
      </w:r>
      <w:r w:rsidR="00B33F49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781D46" w:rsidRPr="00B33F49" w:rsidRDefault="00781D46" w:rsidP="00B33F4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F49">
        <w:rPr>
          <w:rFonts w:ascii="Times New Roman" w:hAnsi="Times New Roman" w:cs="Times New Roman"/>
          <w:i/>
          <w:iCs/>
          <w:sz w:val="24"/>
          <w:szCs w:val="24"/>
        </w:rPr>
        <w:t xml:space="preserve"> -  „liczmany” można wykorzystać ugotowane jajka,</w:t>
      </w:r>
      <w:r w:rsidR="00B66899">
        <w:rPr>
          <w:rFonts w:ascii="Times New Roman" w:hAnsi="Times New Roman" w:cs="Times New Roman"/>
          <w:i/>
          <w:iCs/>
          <w:sz w:val="24"/>
          <w:szCs w:val="24"/>
        </w:rPr>
        <w:t xml:space="preserve"> kulki(jajka) ugniecione z gazety,</w:t>
      </w:r>
      <w:r w:rsidRPr="00B33F49">
        <w:rPr>
          <w:rFonts w:ascii="Times New Roman" w:hAnsi="Times New Roman" w:cs="Times New Roman"/>
          <w:i/>
          <w:iCs/>
          <w:sz w:val="24"/>
          <w:szCs w:val="24"/>
        </w:rPr>
        <w:t xml:space="preserve">  jajka wycięte z papieru kolorowego, ulepione z plasteliny lub czekoladowe jajeczka </w:t>
      </w:r>
      <w:r w:rsidRPr="00B33F49">
        <w:rPr>
          <w:rFonts w:ascii="Segoe UI Emoji" w:eastAsia="Segoe UI Emoji" w:hAnsi="Segoe UI Emoji" w:cs="Segoe UI Emoji"/>
          <w:i/>
          <w:iCs/>
          <w:sz w:val="24"/>
          <w:szCs w:val="24"/>
        </w:rPr>
        <w:t>😉</w:t>
      </w:r>
    </w:p>
    <w:p w:rsidR="00781D46" w:rsidRPr="00B33F49" w:rsidRDefault="00781D46" w:rsidP="00B33F4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3F49">
        <w:rPr>
          <w:rFonts w:ascii="Times New Roman" w:hAnsi="Times New Roman" w:cs="Times New Roman"/>
          <w:i/>
          <w:iCs/>
          <w:sz w:val="24"/>
          <w:szCs w:val="24"/>
        </w:rPr>
        <w:t>- koszyk</w:t>
      </w:r>
    </w:p>
    <w:p w:rsidR="004346A5" w:rsidRPr="00B33F49" w:rsidRDefault="00B33F49" w:rsidP="00B33F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</w:t>
      </w:r>
      <w:r w:rsidR="009B4A05" w:rsidRPr="00B33F49">
        <w:rPr>
          <w:rFonts w:ascii="Times New Roman" w:hAnsi="Times New Roman" w:cs="Times New Roman"/>
          <w:sz w:val="24"/>
          <w:szCs w:val="24"/>
        </w:rPr>
        <w:t>dydaktyczna z liczeniem (tworzenie zbiorów). Rodzic pokazuje dziecku dziesięć ugotowanych jajek ufarbowanych na ten sam kolor</w:t>
      </w:r>
      <w:r w:rsidR="004859B3" w:rsidRPr="00B33F49">
        <w:rPr>
          <w:rFonts w:ascii="Times New Roman" w:hAnsi="Times New Roman" w:cs="Times New Roman"/>
          <w:sz w:val="24"/>
          <w:szCs w:val="24"/>
        </w:rPr>
        <w:t xml:space="preserve"> ( mogą to być ulepione jajka z plasteliny</w:t>
      </w:r>
      <w:r w:rsidR="00DF2829" w:rsidRPr="00B33F49">
        <w:rPr>
          <w:rFonts w:ascii="Times New Roman" w:hAnsi="Times New Roman" w:cs="Times New Roman"/>
          <w:sz w:val="24"/>
          <w:szCs w:val="24"/>
        </w:rPr>
        <w:t>, wycięte z papieru kolorowego</w:t>
      </w:r>
      <w:r w:rsidR="004859B3" w:rsidRPr="00B33F49">
        <w:rPr>
          <w:rFonts w:ascii="Times New Roman" w:hAnsi="Times New Roman" w:cs="Times New Roman"/>
          <w:sz w:val="24"/>
          <w:szCs w:val="24"/>
        </w:rPr>
        <w:t>)</w:t>
      </w:r>
      <w:r w:rsidR="009B4A05" w:rsidRPr="00B33F49">
        <w:rPr>
          <w:rFonts w:ascii="Times New Roman" w:hAnsi="Times New Roman" w:cs="Times New Roman"/>
          <w:sz w:val="24"/>
          <w:szCs w:val="24"/>
        </w:rPr>
        <w:t xml:space="preserve">. Zadaniem jest podzielenie </w:t>
      </w:r>
      <w:r w:rsidR="00DF2829" w:rsidRPr="00B33F49">
        <w:rPr>
          <w:rFonts w:ascii="Times New Roman" w:hAnsi="Times New Roman" w:cs="Times New Roman"/>
          <w:sz w:val="24"/>
          <w:szCs w:val="24"/>
        </w:rPr>
        <w:t>„</w:t>
      </w:r>
      <w:r w:rsidR="009B4A05" w:rsidRPr="00B33F49">
        <w:rPr>
          <w:rFonts w:ascii="Times New Roman" w:hAnsi="Times New Roman" w:cs="Times New Roman"/>
          <w:sz w:val="24"/>
          <w:szCs w:val="24"/>
        </w:rPr>
        <w:t>jajek</w:t>
      </w:r>
      <w:r w:rsidR="00DF2829" w:rsidRPr="00B33F49">
        <w:rPr>
          <w:rFonts w:ascii="Times New Roman" w:hAnsi="Times New Roman" w:cs="Times New Roman"/>
          <w:sz w:val="24"/>
          <w:szCs w:val="24"/>
        </w:rPr>
        <w:t>”</w:t>
      </w:r>
      <w:r w:rsidR="009B4A05" w:rsidRPr="00B33F49">
        <w:rPr>
          <w:rFonts w:ascii="Times New Roman" w:hAnsi="Times New Roman" w:cs="Times New Roman"/>
          <w:sz w:val="24"/>
          <w:szCs w:val="24"/>
        </w:rPr>
        <w:t xml:space="preserve"> między rodzic</w:t>
      </w:r>
      <w:r w:rsidR="004859B3" w:rsidRPr="00B33F49">
        <w:rPr>
          <w:rFonts w:ascii="Times New Roman" w:hAnsi="Times New Roman" w:cs="Times New Roman"/>
          <w:sz w:val="24"/>
          <w:szCs w:val="24"/>
        </w:rPr>
        <w:t>a</w:t>
      </w:r>
      <w:r w:rsidR="009B4A05" w:rsidRPr="00B33F49">
        <w:rPr>
          <w:rFonts w:ascii="Times New Roman" w:hAnsi="Times New Roman" w:cs="Times New Roman"/>
          <w:sz w:val="24"/>
          <w:szCs w:val="24"/>
        </w:rPr>
        <w:t xml:space="preserve"> a dzieck</w:t>
      </w:r>
      <w:r w:rsidR="004859B3" w:rsidRPr="00B33F49">
        <w:rPr>
          <w:rFonts w:ascii="Times New Roman" w:hAnsi="Times New Roman" w:cs="Times New Roman"/>
          <w:sz w:val="24"/>
          <w:szCs w:val="24"/>
        </w:rPr>
        <w:t>o</w:t>
      </w:r>
      <w:r w:rsidR="009B4A05" w:rsidRPr="00B33F49">
        <w:rPr>
          <w:rFonts w:ascii="Times New Roman" w:hAnsi="Times New Roman" w:cs="Times New Roman"/>
          <w:sz w:val="24"/>
          <w:szCs w:val="24"/>
        </w:rPr>
        <w:t xml:space="preserve"> bez ich przeliczania. Następnie sprawdzamy, czy dziecko </w:t>
      </w:r>
      <w:r w:rsidR="004346A5" w:rsidRPr="00B33F49">
        <w:rPr>
          <w:rFonts w:ascii="Times New Roman" w:hAnsi="Times New Roman" w:cs="Times New Roman"/>
          <w:sz w:val="24"/>
          <w:szCs w:val="24"/>
        </w:rPr>
        <w:t>podzieliło</w:t>
      </w:r>
      <w:r w:rsidR="009B4A05" w:rsidRPr="00B33F49">
        <w:rPr>
          <w:rFonts w:ascii="Times New Roman" w:hAnsi="Times New Roman" w:cs="Times New Roman"/>
          <w:sz w:val="24"/>
          <w:szCs w:val="24"/>
        </w:rPr>
        <w:t xml:space="preserve"> równo, czy </w:t>
      </w:r>
      <w:r w:rsidR="00DF2829" w:rsidRPr="00B33F49">
        <w:rPr>
          <w:rFonts w:ascii="Times New Roman" w:hAnsi="Times New Roman" w:cs="Times New Roman"/>
          <w:sz w:val="24"/>
          <w:szCs w:val="24"/>
        </w:rPr>
        <w:t>rodzic i dziecko mają</w:t>
      </w:r>
      <w:r w:rsidR="009B4A05" w:rsidRPr="00B33F49">
        <w:rPr>
          <w:rFonts w:ascii="Times New Roman" w:hAnsi="Times New Roman" w:cs="Times New Roman"/>
          <w:sz w:val="24"/>
          <w:szCs w:val="24"/>
        </w:rPr>
        <w:t xml:space="preserve"> po tyle samo</w:t>
      </w:r>
      <w:r w:rsidR="00DF2829" w:rsidRPr="00B33F49">
        <w:rPr>
          <w:rFonts w:ascii="Times New Roman" w:hAnsi="Times New Roman" w:cs="Times New Roman"/>
          <w:sz w:val="24"/>
          <w:szCs w:val="24"/>
        </w:rPr>
        <w:t xml:space="preserve"> „</w:t>
      </w:r>
      <w:r w:rsidR="009B4A05" w:rsidRPr="00B33F49">
        <w:rPr>
          <w:rFonts w:ascii="Times New Roman" w:hAnsi="Times New Roman" w:cs="Times New Roman"/>
          <w:sz w:val="24"/>
          <w:szCs w:val="24"/>
        </w:rPr>
        <w:t>jajek</w:t>
      </w:r>
      <w:r w:rsidR="00DF2829" w:rsidRPr="00B33F49">
        <w:rPr>
          <w:rFonts w:ascii="Times New Roman" w:hAnsi="Times New Roman" w:cs="Times New Roman"/>
          <w:sz w:val="24"/>
          <w:szCs w:val="24"/>
        </w:rPr>
        <w:t>”</w:t>
      </w:r>
      <w:r w:rsidR="009B4A05" w:rsidRPr="00B33F49">
        <w:rPr>
          <w:rFonts w:ascii="Times New Roman" w:hAnsi="Times New Roman" w:cs="Times New Roman"/>
          <w:sz w:val="24"/>
          <w:szCs w:val="24"/>
        </w:rPr>
        <w:t xml:space="preserve">. W dalszej części zabawy </w:t>
      </w:r>
      <w:r w:rsidR="004346A5" w:rsidRPr="00B33F49">
        <w:rPr>
          <w:rFonts w:ascii="Times New Roman" w:hAnsi="Times New Roman" w:cs="Times New Roman"/>
          <w:sz w:val="24"/>
          <w:szCs w:val="24"/>
        </w:rPr>
        <w:t>rodzic</w:t>
      </w:r>
      <w:r w:rsidR="009B4A05" w:rsidRPr="00B33F49">
        <w:rPr>
          <w:rFonts w:ascii="Times New Roman" w:hAnsi="Times New Roman" w:cs="Times New Roman"/>
          <w:sz w:val="24"/>
          <w:szCs w:val="24"/>
        </w:rPr>
        <w:t xml:space="preserve"> rozkłada przed dziećmi </w:t>
      </w:r>
      <w:r w:rsidR="009B4A05" w:rsidRPr="00B33F49">
        <w:rPr>
          <w:rFonts w:ascii="Times New Roman" w:hAnsi="Times New Roman" w:cs="Times New Roman"/>
          <w:sz w:val="24"/>
          <w:szCs w:val="24"/>
        </w:rPr>
        <w:lastRenderedPageBreak/>
        <w:t>pięć</w:t>
      </w:r>
      <w:r w:rsidR="00DF2829" w:rsidRPr="00B33F49">
        <w:rPr>
          <w:rFonts w:ascii="Times New Roman" w:hAnsi="Times New Roman" w:cs="Times New Roman"/>
          <w:sz w:val="24"/>
          <w:szCs w:val="24"/>
        </w:rPr>
        <w:t>”</w:t>
      </w:r>
      <w:r w:rsidR="009B4A05" w:rsidRPr="00B33F49">
        <w:rPr>
          <w:rFonts w:ascii="Times New Roman" w:hAnsi="Times New Roman" w:cs="Times New Roman"/>
          <w:sz w:val="24"/>
          <w:szCs w:val="24"/>
        </w:rPr>
        <w:t xml:space="preserve"> jajek</w:t>
      </w:r>
      <w:r w:rsidR="00DF2829" w:rsidRPr="00B33F49">
        <w:rPr>
          <w:rFonts w:ascii="Times New Roman" w:hAnsi="Times New Roman" w:cs="Times New Roman"/>
          <w:sz w:val="24"/>
          <w:szCs w:val="24"/>
        </w:rPr>
        <w:t>”</w:t>
      </w:r>
      <w:r w:rsidR="009B4A05" w:rsidRPr="00B33F49">
        <w:rPr>
          <w:rFonts w:ascii="Times New Roman" w:hAnsi="Times New Roman" w:cs="Times New Roman"/>
          <w:sz w:val="24"/>
          <w:szCs w:val="24"/>
        </w:rPr>
        <w:t xml:space="preserve"> w kolorze czerwonym oraz pięć w niebieskim i prosi o podanie liczby</w:t>
      </w:r>
      <w:r w:rsidR="00DF2829" w:rsidRPr="00B33F49">
        <w:rPr>
          <w:rFonts w:ascii="Times New Roman" w:hAnsi="Times New Roman" w:cs="Times New Roman"/>
          <w:sz w:val="24"/>
          <w:szCs w:val="24"/>
        </w:rPr>
        <w:t xml:space="preserve"> „jajek” każdego koloru</w:t>
      </w:r>
      <w:r w:rsidR="009B4A05" w:rsidRPr="00B33F49">
        <w:rPr>
          <w:rFonts w:ascii="Times New Roman" w:hAnsi="Times New Roman" w:cs="Times New Roman"/>
          <w:sz w:val="24"/>
          <w:szCs w:val="24"/>
        </w:rPr>
        <w:t>. Zmienia ich położenie i prosi o sprawdzenie: Których jajek jest więcej, a których mniej? Jak można spr</w:t>
      </w:r>
      <w:r w:rsidR="009E2FF8">
        <w:rPr>
          <w:rFonts w:ascii="Times New Roman" w:hAnsi="Times New Roman" w:cs="Times New Roman"/>
          <w:sz w:val="24"/>
          <w:szCs w:val="24"/>
        </w:rPr>
        <w:t>awdzić, czy jest ich tyle samo?</w:t>
      </w:r>
      <w:r w:rsidR="009B4A05" w:rsidRPr="00B33F49">
        <w:rPr>
          <w:rFonts w:ascii="Times New Roman" w:hAnsi="Times New Roman" w:cs="Times New Roman"/>
          <w:sz w:val="24"/>
          <w:szCs w:val="24"/>
        </w:rPr>
        <w:t xml:space="preserve"> Zachęca </w:t>
      </w:r>
      <w:r w:rsidR="004346A5" w:rsidRPr="00B33F49">
        <w:rPr>
          <w:rFonts w:ascii="Times New Roman" w:hAnsi="Times New Roman" w:cs="Times New Roman"/>
          <w:sz w:val="24"/>
          <w:szCs w:val="24"/>
        </w:rPr>
        <w:t>dziecko</w:t>
      </w:r>
      <w:r w:rsidR="009B4A05" w:rsidRPr="00B33F49">
        <w:rPr>
          <w:rFonts w:ascii="Times New Roman" w:hAnsi="Times New Roman" w:cs="Times New Roman"/>
          <w:sz w:val="24"/>
          <w:szCs w:val="24"/>
        </w:rPr>
        <w:t xml:space="preserve"> do omówienia wykonywanych przez nich czynności w trakcie liczenia (sposób ustawiania jajek w pary). </w:t>
      </w:r>
      <w:r w:rsidR="00212EC8">
        <w:rPr>
          <w:rFonts w:ascii="Times New Roman" w:hAnsi="Times New Roman" w:cs="Times New Roman"/>
          <w:sz w:val="24"/>
          <w:szCs w:val="24"/>
        </w:rPr>
        <w:t>( 3 i 4-latki ćwiczą na mniejszych liczba</w:t>
      </w:r>
      <w:r w:rsidR="00A15DCB">
        <w:rPr>
          <w:rFonts w:ascii="Times New Roman" w:hAnsi="Times New Roman" w:cs="Times New Roman"/>
          <w:sz w:val="24"/>
          <w:szCs w:val="24"/>
        </w:rPr>
        <w:t>ch)</w:t>
      </w:r>
    </w:p>
    <w:p w:rsidR="001C5E8A" w:rsidRDefault="001C5E8A" w:rsidP="00ED4B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15BC" w:rsidRPr="00F5069B" w:rsidRDefault="000A15BC" w:rsidP="00A15DCB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pl-PL"/>
          <w:specVanish/>
        </w:rPr>
      </w:pPr>
      <w:r w:rsidRPr="000A15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Ćwiczeni</w:t>
      </w:r>
      <w:r w:rsidR="00D22B8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</w:t>
      </w:r>
      <w:r w:rsidRPr="000A15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ortofoniczne:</w:t>
      </w:r>
    </w:p>
    <w:p w:rsidR="00BB02BD" w:rsidRPr="00D22B89" w:rsidRDefault="00BB02BD" w:rsidP="000A15BC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pl-PL"/>
          <w:specVanish/>
        </w:rPr>
      </w:pPr>
    </w:p>
    <w:p w:rsidR="00B545F2" w:rsidRDefault="00B545F2" w:rsidP="000A15BC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15BC" w:rsidRDefault="000A15BC" w:rsidP="000A15BC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 „Koguciki”</w:t>
      </w:r>
      <w:r w:rsidRPr="000A1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zabawa ruchowa z ćwiczeniami ortofonicznymi. 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cko</w:t>
      </w:r>
      <w:r w:rsidRPr="000A1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biega, naśladując koguciki. W trakcie biegania woła: kukuryku!, a na hasło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</w:t>
      </w:r>
      <w:r w:rsidRPr="000A1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A15BC" w:rsidRDefault="000A15BC" w:rsidP="000A15BC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Koguciki szukają ziarenek – ściągają usta w dziobek i naśladują ruchem głowy wydziobywanie z ziemi ziarenek. </w:t>
      </w:r>
    </w:p>
    <w:p w:rsidR="000A15BC" w:rsidRDefault="000A15BC" w:rsidP="000A15BC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hasło: Koguciki znajdują dżdżownicę – układają usta w kółeczko i wciągają powietrze. </w:t>
      </w:r>
    </w:p>
    <w:p w:rsidR="00B545F2" w:rsidRDefault="000A15BC" w:rsidP="00B545F2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5BC">
        <w:rPr>
          <w:rFonts w:ascii="Times New Roman" w:eastAsia="Times New Roman" w:hAnsi="Times New Roman" w:cs="Times New Roman"/>
          <w:sz w:val="24"/>
          <w:szCs w:val="24"/>
          <w:lang w:eastAsia="pl-PL"/>
        </w:rPr>
        <w:t>Słysząc hasło: Koguciki piją wodę – odchylają głowę do tyłu i kląskają.</w:t>
      </w:r>
    </w:p>
    <w:p w:rsidR="00B545F2" w:rsidRDefault="00B545F2" w:rsidP="00B545F2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5F2" w:rsidRPr="00EE03B6" w:rsidRDefault="00B545F2" w:rsidP="00A15DCB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03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Ćwiczenia grafomotoryczne:</w:t>
      </w:r>
    </w:p>
    <w:p w:rsidR="00B545F2" w:rsidRDefault="004C5A52" w:rsidP="00B545F2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B545F2" w:rsidRPr="001370A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https://eduzabawy.com/karty_pracy/grafomotoryka/wielkanoc/?fbclid=IwAR1no7KMPD9npea0kIn1NZRujfvvA0sUhiuqhKmQdNkve9ETtarYVzBeMzY</w:t>
        </w:r>
      </w:hyperlink>
    </w:p>
    <w:p w:rsidR="00B545F2" w:rsidRPr="00B545F2" w:rsidRDefault="00B545F2" w:rsidP="00B545F2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5F2" w:rsidRDefault="004C5A52" w:rsidP="00B545F2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B545F2" w:rsidRPr="001370A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http://www.edusio.pl/2013/03/wielkanocne-cwiczenia-grafomotoryczne.html</w:t>
        </w:r>
      </w:hyperlink>
    </w:p>
    <w:p w:rsidR="00D71BC4" w:rsidRDefault="004C5A52" w:rsidP="00B545F2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545F2" w:rsidRPr="001370A0">
          <w:rPr>
            <w:rStyle w:val="Hipercze"/>
            <w:rFonts w:ascii="Times New Roman" w:hAnsi="Times New Roman" w:cs="Times New Roman"/>
            <w:sz w:val="24"/>
            <w:szCs w:val="24"/>
          </w:rPr>
          <w:t>https://www.kredkauczy.pl/cwiczenia-dla-dzieci</w:t>
        </w:r>
      </w:hyperlink>
    </w:p>
    <w:p w:rsidR="00B545F2" w:rsidRDefault="00B545F2" w:rsidP="00B545F2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5F2" w:rsidRPr="00F46B3D" w:rsidRDefault="00B545F2" w:rsidP="00F46B3D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03B6">
        <w:rPr>
          <w:rFonts w:ascii="Times New Roman" w:hAnsi="Times New Roman" w:cs="Times New Roman"/>
          <w:b/>
          <w:bCs/>
          <w:sz w:val="28"/>
          <w:szCs w:val="28"/>
        </w:rPr>
        <w:t>Prace plastyczne:</w:t>
      </w:r>
      <w:r w:rsidR="00F46B3D">
        <w:rPr>
          <w:rFonts w:ascii="Times New Roman" w:hAnsi="Times New Roman" w:cs="Times New Roman"/>
          <w:b/>
          <w:bCs/>
          <w:sz w:val="28"/>
          <w:szCs w:val="28"/>
        </w:rPr>
        <w:t xml:space="preserve"> ( dodatkowe – propozycje)</w:t>
      </w:r>
    </w:p>
    <w:p w:rsidR="00F46B3D" w:rsidRPr="00EE03B6" w:rsidRDefault="00F46B3D" w:rsidP="00F46B3D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545F2" w:rsidRPr="00B545F2" w:rsidRDefault="00B545F2" w:rsidP="00B545F2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5F2" w:rsidRPr="00B545F2" w:rsidRDefault="00B545F2" w:rsidP="00B545F2">
      <w:pPr>
        <w:spacing w:before="180" w:after="18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B545F2">
        <w:rPr>
          <w:rFonts w:ascii="Arial" w:eastAsia="Times New Roman" w:hAnsi="Arial" w:cs="Arial"/>
          <w:noProof/>
          <w:color w:val="292929"/>
          <w:sz w:val="18"/>
          <w:szCs w:val="18"/>
          <w:lang w:eastAsia="pl-PL"/>
        </w:rPr>
        <w:lastRenderedPageBreak/>
        <w:drawing>
          <wp:inline distT="0" distB="0" distL="0" distR="0">
            <wp:extent cx="6307865" cy="3333115"/>
            <wp:effectExtent l="0" t="0" r="0" b="635"/>
            <wp:docPr id="6" name="Obraz 6" descr="Pisklątka w skorup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sklątka w skorupkac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76" cy="334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F2" w:rsidRPr="00B545F2" w:rsidRDefault="00B545F2" w:rsidP="00B54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F2">
        <w:rPr>
          <w:rFonts w:ascii="Arial" w:eastAsia="Times New Roman" w:hAnsi="Arial" w:cs="Arial"/>
          <w:color w:val="292929"/>
          <w:sz w:val="18"/>
          <w:szCs w:val="18"/>
          <w:shd w:val="clear" w:color="auto" w:fill="FFFFFF"/>
          <w:lang w:eastAsia="pl-PL"/>
        </w:rPr>
        <w:t>Z płatków higienicznych wycinamy skorupki jajek składające się z 2 części - dużej i małej. W skorupkach umieszczamy kurczątka. Na ich głowach doklejamy 2 część skorupki, a na dole przyklejamy sizal.</w:t>
      </w:r>
      <w:r w:rsidRPr="00B545F2">
        <w:rPr>
          <w:rFonts w:ascii="Arial" w:eastAsia="Times New Roman" w:hAnsi="Arial" w:cs="Arial"/>
          <w:color w:val="292929"/>
          <w:sz w:val="18"/>
          <w:szCs w:val="18"/>
          <w:lang w:eastAsia="pl-PL"/>
        </w:rPr>
        <w:br/>
      </w:r>
      <w:r w:rsidRPr="00B545F2">
        <w:rPr>
          <w:rFonts w:ascii="Arial" w:eastAsia="Times New Roman" w:hAnsi="Arial" w:cs="Arial"/>
          <w:color w:val="292929"/>
          <w:sz w:val="18"/>
          <w:szCs w:val="18"/>
          <w:lang w:eastAsia="pl-PL"/>
        </w:rPr>
        <w:br/>
      </w:r>
      <w:r w:rsidRPr="00B545F2">
        <w:rPr>
          <w:rFonts w:ascii="Arial" w:eastAsia="Times New Roman" w:hAnsi="Arial" w:cs="Arial"/>
          <w:b/>
          <w:bCs/>
          <w:color w:val="292929"/>
          <w:sz w:val="18"/>
          <w:szCs w:val="18"/>
          <w:lang w:eastAsia="pl-PL"/>
        </w:rPr>
        <w:t>Materiały:</w:t>
      </w:r>
    </w:p>
    <w:p w:rsidR="00B545F2" w:rsidRPr="00B545F2" w:rsidRDefault="00B545F2" w:rsidP="00B545F2">
      <w:pPr>
        <w:numPr>
          <w:ilvl w:val="0"/>
          <w:numId w:val="9"/>
        </w:numPr>
        <w:spacing w:before="75" w:after="0" w:line="36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F2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kolorowy blok techniczny</w:t>
      </w:r>
    </w:p>
    <w:p w:rsidR="00B545F2" w:rsidRPr="00B545F2" w:rsidRDefault="00B545F2" w:rsidP="00B545F2">
      <w:pPr>
        <w:numPr>
          <w:ilvl w:val="0"/>
          <w:numId w:val="9"/>
        </w:numPr>
        <w:spacing w:before="75" w:after="0" w:line="36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F2">
        <w:rPr>
          <w:rFonts w:ascii="Times New Roman" w:eastAsia="Times New Roman" w:hAnsi="Times New Roman" w:cs="Times New Roman"/>
          <w:sz w:val="24"/>
          <w:szCs w:val="24"/>
          <w:lang w:eastAsia="pl-PL"/>
        </w:rPr>
        <w:t>owalne duże płatki higieniczne</w:t>
      </w:r>
    </w:p>
    <w:p w:rsidR="00B545F2" w:rsidRPr="00B545F2" w:rsidRDefault="00B545F2" w:rsidP="00B545F2">
      <w:pPr>
        <w:numPr>
          <w:ilvl w:val="0"/>
          <w:numId w:val="9"/>
        </w:numPr>
        <w:spacing w:before="75" w:after="0" w:line="36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F2">
        <w:rPr>
          <w:rFonts w:ascii="Times New Roman" w:eastAsia="Times New Roman" w:hAnsi="Times New Roman" w:cs="Times New Roman"/>
          <w:sz w:val="24"/>
          <w:szCs w:val="24"/>
          <w:lang w:eastAsia="pl-PL"/>
        </w:rPr>
        <w:t>sizal</w:t>
      </w:r>
      <w:r w:rsidR="00A75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(niekoniecznie)</w:t>
      </w:r>
    </w:p>
    <w:p w:rsidR="00B545F2" w:rsidRPr="00B545F2" w:rsidRDefault="00B545F2" w:rsidP="00B545F2">
      <w:pPr>
        <w:numPr>
          <w:ilvl w:val="0"/>
          <w:numId w:val="9"/>
        </w:numPr>
        <w:spacing w:before="75" w:after="0" w:line="36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F2">
        <w:rPr>
          <w:rFonts w:ascii="Times New Roman" w:eastAsia="Times New Roman" w:hAnsi="Times New Roman" w:cs="Times New Roman"/>
          <w:sz w:val="24"/>
          <w:szCs w:val="24"/>
          <w:lang w:eastAsia="pl-PL"/>
        </w:rPr>
        <w:t>klej</w:t>
      </w:r>
    </w:p>
    <w:p w:rsidR="00B545F2" w:rsidRPr="00B545F2" w:rsidRDefault="00B545F2" w:rsidP="00B545F2">
      <w:pPr>
        <w:numPr>
          <w:ilvl w:val="0"/>
          <w:numId w:val="9"/>
        </w:numPr>
        <w:spacing w:before="75" w:after="0" w:line="36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F2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:rsidR="00B545F2" w:rsidRPr="00B545F2" w:rsidRDefault="00B545F2" w:rsidP="00B545F2">
      <w:pPr>
        <w:numPr>
          <w:ilvl w:val="0"/>
          <w:numId w:val="9"/>
        </w:numPr>
        <w:spacing w:before="75" w:after="0" w:line="36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F2">
        <w:rPr>
          <w:rFonts w:ascii="Times New Roman" w:eastAsia="Times New Roman" w:hAnsi="Times New Roman" w:cs="Times New Roman"/>
          <w:sz w:val="24"/>
          <w:szCs w:val="24"/>
          <w:lang w:eastAsia="pl-PL"/>
        </w:rPr>
        <w:t>oczy</w:t>
      </w:r>
    </w:p>
    <w:p w:rsidR="00B545F2" w:rsidRPr="000C77B9" w:rsidRDefault="00B545F2" w:rsidP="00B545F2">
      <w:pPr>
        <w:numPr>
          <w:ilvl w:val="0"/>
          <w:numId w:val="9"/>
        </w:numPr>
        <w:spacing w:before="75" w:after="0" w:line="36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F2">
        <w:rPr>
          <w:rFonts w:ascii="Times New Roman" w:eastAsia="Times New Roman" w:hAnsi="Times New Roman" w:cs="Times New Roman"/>
          <w:sz w:val="24"/>
          <w:szCs w:val="24"/>
          <w:lang w:eastAsia="pl-PL"/>
        </w:rPr>
        <w:t>gotowe elementy</w:t>
      </w:r>
    </w:p>
    <w:p w:rsidR="00AB7DCD" w:rsidRPr="00A31E33" w:rsidRDefault="00AB7DCD" w:rsidP="00AB7DCD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pl-PL"/>
        </w:rPr>
      </w:pPr>
      <w:r w:rsidRPr="00A31E33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pl-PL"/>
        </w:rPr>
        <w:t>3. Pisanka malowana watą:</w:t>
      </w:r>
    </w:p>
    <w:p w:rsidR="00AB7DCD" w:rsidRPr="00AB7DCD" w:rsidRDefault="005C4DC9" w:rsidP="00AB7DCD">
      <w:pPr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pl-PL"/>
        </w:rPr>
      </w:pPr>
      <w:r>
        <w:rPr>
          <w:rFonts w:ascii="&amp;quot" w:hAnsi="&amp;quot"/>
          <w:b/>
          <w:bCs/>
          <w:noProof/>
          <w:color w:val="2A690E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370840</wp:posOffset>
            </wp:positionV>
            <wp:extent cx="3752850" cy="5734050"/>
            <wp:effectExtent l="0" t="0" r="0" b="0"/>
            <wp:wrapSquare wrapText="bothSides"/>
            <wp:docPr id="8" name="Obraz 8" descr="mamacarla wielkanoc diy pisank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macarla wielkanoc diy pisank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4A05" w:rsidRDefault="00EE03B6" w:rsidP="00B33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1495F" w:rsidRPr="00A1495F" w:rsidRDefault="00A1495F" w:rsidP="00A1495F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95F" w:rsidRPr="00A1495F" w:rsidRDefault="00A1495F" w:rsidP="00A15DC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vanish/>
          <w:sz w:val="28"/>
          <w:szCs w:val="28"/>
          <w:specVanish/>
        </w:rPr>
      </w:pPr>
    </w:p>
    <w:p w:rsidR="00EE03B6" w:rsidRPr="009E2FF8" w:rsidRDefault="009E2FF8" w:rsidP="009E2FF8">
      <w:pPr>
        <w:ind w:left="720"/>
        <w:jc w:val="both"/>
        <w:rPr>
          <w:rFonts w:ascii="Times New Roman" w:hAnsi="Times New Roman" w:cs="Times New Roman"/>
          <w:b/>
          <w:bCs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A15DCB" w:rsidRPr="009E2FF8">
        <w:rPr>
          <w:rFonts w:ascii="Times New Roman" w:hAnsi="Times New Roman" w:cs="Times New Roman"/>
          <w:b/>
          <w:bCs/>
          <w:sz w:val="28"/>
          <w:szCs w:val="28"/>
        </w:rPr>
        <w:t>Zabawa ruchowa</w:t>
      </w:r>
      <w:r w:rsidR="00EE03B6" w:rsidRPr="009E2F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1495F" w:rsidRPr="00A1495F" w:rsidRDefault="00A1495F" w:rsidP="00A1495F">
      <w:pPr>
        <w:pStyle w:val="Akapitzlist"/>
        <w:jc w:val="both"/>
        <w:rPr>
          <w:rFonts w:ascii="Times New Roman" w:hAnsi="Times New Roman" w:cs="Times New Roman"/>
          <w:b/>
          <w:bCs/>
          <w:vanish/>
          <w:sz w:val="28"/>
          <w:szCs w:val="28"/>
          <w:specVanish/>
        </w:rPr>
      </w:pPr>
    </w:p>
    <w:p w:rsidR="00A1495F" w:rsidRPr="00A1495F" w:rsidRDefault="00A1495F" w:rsidP="00BA31A2">
      <w:pPr>
        <w:pStyle w:val="Akapitzlist"/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A1495F" w:rsidRDefault="00A1495F" w:rsidP="00BA31A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95F" w:rsidRDefault="00A1495F" w:rsidP="00B67FD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E7A" w:rsidRDefault="00E4199E" w:rsidP="00B67FD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B67FD8">
        <w:rPr>
          <w:rFonts w:ascii="Times New Roman" w:hAnsi="Times New Roman" w:cs="Times New Roman"/>
          <w:b/>
          <w:bCs/>
          <w:sz w:val="24"/>
          <w:szCs w:val="24"/>
        </w:rPr>
        <w:t xml:space="preserve">Rozdajemy każdemu chętnemu do zabawy gazetę ( zapraszamy do udziału całą rodzinę </w:t>
      </w:r>
      <w:r w:rsidR="00B67FD8" w:rsidRPr="00B67FD8">
        <w:rPr>
          <w:rFonts w:ascii="Segoe UI Emoji" w:eastAsia="Segoe UI Emoji" w:hAnsi="Segoe UI Emoji" w:cs="Segoe UI Emoji"/>
          <w:b/>
          <w:bCs/>
          <w:sz w:val="24"/>
          <w:szCs w:val="24"/>
        </w:rPr>
        <w:t>😊</w:t>
      </w:r>
      <w:r w:rsidR="00B67FD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F5E7A" w:rsidRDefault="00E4199E" w:rsidP="00B67FD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9E">
        <w:rPr>
          <w:rFonts w:ascii="Times New Roman" w:hAnsi="Times New Roman" w:cs="Times New Roman"/>
          <w:sz w:val="24"/>
          <w:szCs w:val="24"/>
        </w:rPr>
        <w:t xml:space="preserve">Wszystkie ćwiczenia nawiązują do czynności, które wykonuje zajączek sprzątający swoją norkę. </w:t>
      </w:r>
    </w:p>
    <w:p w:rsidR="001F5E7A" w:rsidRDefault="00E4199E" w:rsidP="00B67FD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9E">
        <w:rPr>
          <w:rFonts w:ascii="Times New Roman" w:hAnsi="Times New Roman" w:cs="Times New Roman"/>
          <w:sz w:val="24"/>
          <w:szCs w:val="24"/>
        </w:rPr>
        <w:t xml:space="preserve">1. „Zamiatanie podłogi” – puszczanie gazety z góry i naśladowanie ruchem swojego ciała opadającej powoli gazety. </w:t>
      </w:r>
    </w:p>
    <w:p w:rsidR="001F5E7A" w:rsidRDefault="00E4199E" w:rsidP="00B67FD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9E">
        <w:rPr>
          <w:rFonts w:ascii="Times New Roman" w:hAnsi="Times New Roman" w:cs="Times New Roman"/>
          <w:sz w:val="24"/>
          <w:szCs w:val="24"/>
        </w:rPr>
        <w:t xml:space="preserve">2. „Mycie podłogi” – stanie w rozkroku – skłon w przód i przesuwanie złożonej gazety między stopami w tył i w przód. </w:t>
      </w:r>
    </w:p>
    <w:p w:rsidR="001F5E7A" w:rsidRDefault="00E4199E" w:rsidP="00B67FD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9E">
        <w:rPr>
          <w:rFonts w:ascii="Times New Roman" w:hAnsi="Times New Roman" w:cs="Times New Roman"/>
          <w:sz w:val="24"/>
          <w:szCs w:val="24"/>
        </w:rPr>
        <w:t xml:space="preserve">3. „Froterowanie podłogi” – gazeta między kolanami – skoki obunóż w różnych kierunkach, ruchy rytmiczne, płynne, taneczne. </w:t>
      </w:r>
    </w:p>
    <w:p w:rsidR="00E64C26" w:rsidRDefault="001F5E7A" w:rsidP="00B67FD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199E" w:rsidRPr="00E4199E">
        <w:rPr>
          <w:rFonts w:ascii="Times New Roman" w:hAnsi="Times New Roman" w:cs="Times New Roman"/>
          <w:sz w:val="24"/>
          <w:szCs w:val="24"/>
        </w:rPr>
        <w:t>. „Omijanie przeszkód” – stojąc bokiem do leżącej gazety, położenie rąk na jej końcu i przyciskając do podłogi – przeskoki zwrotne przez gazetę z jednej strony na drugą .</w:t>
      </w:r>
    </w:p>
    <w:p w:rsidR="001F5E7A" w:rsidRDefault="00E4199E" w:rsidP="00B67FD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9E">
        <w:rPr>
          <w:rFonts w:ascii="Times New Roman" w:hAnsi="Times New Roman" w:cs="Times New Roman"/>
          <w:sz w:val="24"/>
          <w:szCs w:val="24"/>
        </w:rPr>
        <w:t xml:space="preserve"> 5. „Czytanie gazet” – siad skrzyżny, gazeta trzymana oburącz przed twarzą – dmuchanie na gazetę (oddychanie nosem, dmuchanie ustami). </w:t>
      </w:r>
    </w:p>
    <w:p w:rsidR="001F5E7A" w:rsidRDefault="001F5E7A" w:rsidP="00B67FD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199E" w:rsidRPr="00E4199E">
        <w:rPr>
          <w:rFonts w:ascii="Times New Roman" w:hAnsi="Times New Roman" w:cs="Times New Roman"/>
          <w:sz w:val="24"/>
          <w:szCs w:val="24"/>
        </w:rPr>
        <w:t xml:space="preserve">. „Segregowanie gazet” – przysiad podparty, dłonie na gazecie – </w:t>
      </w:r>
      <w:proofErr w:type="spellStart"/>
      <w:r w:rsidR="00E4199E" w:rsidRPr="00E4199E">
        <w:rPr>
          <w:rFonts w:ascii="Times New Roman" w:hAnsi="Times New Roman" w:cs="Times New Roman"/>
          <w:sz w:val="24"/>
          <w:szCs w:val="24"/>
        </w:rPr>
        <w:t>czworakowanie</w:t>
      </w:r>
      <w:proofErr w:type="spellEnd"/>
      <w:r w:rsidR="00E64C26">
        <w:rPr>
          <w:rFonts w:ascii="Times New Roman" w:hAnsi="Times New Roman" w:cs="Times New Roman"/>
          <w:sz w:val="24"/>
          <w:szCs w:val="24"/>
        </w:rPr>
        <w:t xml:space="preserve">(kolana nie dotykają podłogi!) </w:t>
      </w:r>
      <w:r w:rsidR="00E4199E" w:rsidRPr="00E4199E">
        <w:rPr>
          <w:rFonts w:ascii="Times New Roman" w:hAnsi="Times New Roman" w:cs="Times New Roman"/>
          <w:sz w:val="24"/>
          <w:szCs w:val="24"/>
        </w:rPr>
        <w:t xml:space="preserve">z przesuwaniem gazety w różnych kierunkach. </w:t>
      </w:r>
    </w:p>
    <w:p w:rsidR="001F5E7A" w:rsidRDefault="00E4199E" w:rsidP="00B67FD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9E">
        <w:rPr>
          <w:rFonts w:ascii="Times New Roman" w:hAnsi="Times New Roman" w:cs="Times New Roman"/>
          <w:sz w:val="24"/>
          <w:szCs w:val="24"/>
        </w:rPr>
        <w:t xml:space="preserve">7. „Gniecenie gazet” – zbieranie gazety palcami stóp </w:t>
      </w:r>
    </w:p>
    <w:p w:rsidR="001F5E7A" w:rsidRDefault="00E4199E" w:rsidP="00B67FD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9E">
        <w:rPr>
          <w:rFonts w:ascii="Times New Roman" w:hAnsi="Times New Roman" w:cs="Times New Roman"/>
          <w:sz w:val="24"/>
          <w:szCs w:val="24"/>
        </w:rPr>
        <w:t xml:space="preserve">8. „Wyrzucanie niepotrzebnych śmieci” – ugniatanie gazety stopami, poprawianie rękami tak, aby powstała kulka. </w:t>
      </w:r>
    </w:p>
    <w:p w:rsidR="001F5E7A" w:rsidRDefault="00E4199E" w:rsidP="00B67FD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9E">
        <w:rPr>
          <w:rFonts w:ascii="Times New Roman" w:hAnsi="Times New Roman" w:cs="Times New Roman"/>
          <w:sz w:val="24"/>
          <w:szCs w:val="24"/>
        </w:rPr>
        <w:t xml:space="preserve"> 9. „Zabawa kulkami” – dowolne rzuty i chwyty, toczenie stopą i bieg za kulką, podskoki obunóż z kulką między kolanami, rzuty pod kolanem wzniesionej nogi, w siadzie rzuty kulki stopami </w:t>
      </w:r>
      <w:r w:rsidR="00D32F8A">
        <w:rPr>
          <w:rFonts w:ascii="Times New Roman" w:hAnsi="Times New Roman" w:cs="Times New Roman"/>
          <w:sz w:val="24"/>
          <w:szCs w:val="24"/>
        </w:rPr>
        <w:t>itp.</w:t>
      </w:r>
    </w:p>
    <w:p w:rsidR="00E4199E" w:rsidRDefault="00E4199E" w:rsidP="00B67FD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9E">
        <w:rPr>
          <w:rFonts w:ascii="Times New Roman" w:hAnsi="Times New Roman" w:cs="Times New Roman"/>
          <w:sz w:val="24"/>
          <w:szCs w:val="24"/>
        </w:rPr>
        <w:t xml:space="preserve"> 10. „Celowanie do kosza” – rzuty do kosza, kartonu – w ten sposób zbieramy zużyte gazety. </w:t>
      </w:r>
    </w:p>
    <w:p w:rsidR="00E10268" w:rsidRPr="00332025" w:rsidRDefault="00E10268" w:rsidP="003320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642" w:rsidRPr="009B26B4" w:rsidRDefault="00394642" w:rsidP="009B26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94642" w:rsidRPr="009B26B4" w:rsidSect="0052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Microsoft YaHei"/>
    <w:charset w:val="00"/>
    <w:family w:val="swiss"/>
    <w:pitch w:val="variable"/>
    <w:sig w:usb0="00000003" w:usb1="02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8A0"/>
    <w:multiLevelType w:val="multilevel"/>
    <w:tmpl w:val="5B5067C8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</w:lvl>
  </w:abstractNum>
  <w:abstractNum w:abstractNumId="1">
    <w:nsid w:val="154A7D31"/>
    <w:multiLevelType w:val="multilevel"/>
    <w:tmpl w:val="4DFC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D6C8B"/>
    <w:multiLevelType w:val="multilevel"/>
    <w:tmpl w:val="5B50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22894"/>
    <w:multiLevelType w:val="multilevel"/>
    <w:tmpl w:val="C318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D709CF"/>
    <w:multiLevelType w:val="hybridMultilevel"/>
    <w:tmpl w:val="315CE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B13FA"/>
    <w:multiLevelType w:val="multilevel"/>
    <w:tmpl w:val="2B1E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058BC"/>
    <w:multiLevelType w:val="multilevel"/>
    <w:tmpl w:val="E94EE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E5039"/>
    <w:multiLevelType w:val="multilevel"/>
    <w:tmpl w:val="A3BC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050C72"/>
    <w:multiLevelType w:val="hybridMultilevel"/>
    <w:tmpl w:val="F12E33AE"/>
    <w:lvl w:ilvl="0" w:tplc="DE7E480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1B6CC6"/>
    <w:multiLevelType w:val="multilevel"/>
    <w:tmpl w:val="69F0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C05619"/>
    <w:multiLevelType w:val="multilevel"/>
    <w:tmpl w:val="8AEE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6"/>
    <w:lvlOverride w:ilvl="0">
      <w:startOverride w:val="4"/>
    </w:lvlOverride>
  </w:num>
  <w:num w:numId="5">
    <w:abstractNumId w:val="10"/>
  </w:num>
  <w:num w:numId="6">
    <w:abstractNumId w:val="2"/>
    <w:lvlOverride w:ilvl="0">
      <w:startOverride w:val="5"/>
    </w:lvlOverride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371A"/>
    <w:rsid w:val="00081D4F"/>
    <w:rsid w:val="000A15BC"/>
    <w:rsid w:val="000C77B9"/>
    <w:rsid w:val="00107997"/>
    <w:rsid w:val="001C5E8A"/>
    <w:rsid w:val="001F5E7A"/>
    <w:rsid w:val="00212EC8"/>
    <w:rsid w:val="002227CB"/>
    <w:rsid w:val="002A3BDB"/>
    <w:rsid w:val="002E44FC"/>
    <w:rsid w:val="00332025"/>
    <w:rsid w:val="003504A1"/>
    <w:rsid w:val="00394118"/>
    <w:rsid w:val="00394642"/>
    <w:rsid w:val="003C067F"/>
    <w:rsid w:val="003D387C"/>
    <w:rsid w:val="004346A5"/>
    <w:rsid w:val="004859B3"/>
    <w:rsid w:val="004973E3"/>
    <w:rsid w:val="004C5A52"/>
    <w:rsid w:val="00510407"/>
    <w:rsid w:val="00514A43"/>
    <w:rsid w:val="005241C6"/>
    <w:rsid w:val="00540C41"/>
    <w:rsid w:val="00550A06"/>
    <w:rsid w:val="005531B5"/>
    <w:rsid w:val="00557F97"/>
    <w:rsid w:val="005B46C4"/>
    <w:rsid w:val="005C4DC9"/>
    <w:rsid w:val="00693BD7"/>
    <w:rsid w:val="006B4616"/>
    <w:rsid w:val="006E5AB4"/>
    <w:rsid w:val="006E792B"/>
    <w:rsid w:val="0077118A"/>
    <w:rsid w:val="00781D46"/>
    <w:rsid w:val="00791B8B"/>
    <w:rsid w:val="007E295A"/>
    <w:rsid w:val="00815EBF"/>
    <w:rsid w:val="00846A6F"/>
    <w:rsid w:val="008546A9"/>
    <w:rsid w:val="00894C73"/>
    <w:rsid w:val="008D0547"/>
    <w:rsid w:val="008E618B"/>
    <w:rsid w:val="008F13A9"/>
    <w:rsid w:val="009377B9"/>
    <w:rsid w:val="009B26B4"/>
    <w:rsid w:val="009B4A05"/>
    <w:rsid w:val="009C180D"/>
    <w:rsid w:val="009C2B5A"/>
    <w:rsid w:val="009E2FF8"/>
    <w:rsid w:val="009E60E5"/>
    <w:rsid w:val="00A006AB"/>
    <w:rsid w:val="00A1495F"/>
    <w:rsid w:val="00A15DCB"/>
    <w:rsid w:val="00A31E33"/>
    <w:rsid w:val="00A75A43"/>
    <w:rsid w:val="00AB7DCD"/>
    <w:rsid w:val="00AC16A0"/>
    <w:rsid w:val="00B00BE5"/>
    <w:rsid w:val="00B33F49"/>
    <w:rsid w:val="00B545F2"/>
    <w:rsid w:val="00B66899"/>
    <w:rsid w:val="00B67FD8"/>
    <w:rsid w:val="00B7557A"/>
    <w:rsid w:val="00BA31A2"/>
    <w:rsid w:val="00BB02BD"/>
    <w:rsid w:val="00BF0CB9"/>
    <w:rsid w:val="00C13B1D"/>
    <w:rsid w:val="00C314B8"/>
    <w:rsid w:val="00CA371A"/>
    <w:rsid w:val="00CC22F9"/>
    <w:rsid w:val="00CD58D8"/>
    <w:rsid w:val="00D03898"/>
    <w:rsid w:val="00D22B89"/>
    <w:rsid w:val="00D32F8A"/>
    <w:rsid w:val="00D36FF3"/>
    <w:rsid w:val="00D71BC4"/>
    <w:rsid w:val="00D83F9A"/>
    <w:rsid w:val="00DA0A5C"/>
    <w:rsid w:val="00DB152C"/>
    <w:rsid w:val="00DF2829"/>
    <w:rsid w:val="00E10268"/>
    <w:rsid w:val="00E414F1"/>
    <w:rsid w:val="00E4199E"/>
    <w:rsid w:val="00E5324B"/>
    <w:rsid w:val="00E64C26"/>
    <w:rsid w:val="00E64C62"/>
    <w:rsid w:val="00EA2FCF"/>
    <w:rsid w:val="00EA4BD1"/>
    <w:rsid w:val="00ED4B99"/>
    <w:rsid w:val="00EE03B6"/>
    <w:rsid w:val="00EF734F"/>
    <w:rsid w:val="00F46B3D"/>
    <w:rsid w:val="00F5069B"/>
    <w:rsid w:val="00F60A2E"/>
    <w:rsid w:val="00F66F84"/>
    <w:rsid w:val="00FC4185"/>
    <w:rsid w:val="00FD5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1C6"/>
  </w:style>
  <w:style w:type="paragraph" w:styleId="Nagwek1">
    <w:name w:val="heading 1"/>
    <w:basedOn w:val="Normalny"/>
    <w:link w:val="Nagwek1Znak"/>
    <w:uiPriority w:val="9"/>
    <w:qFormat/>
    <w:rsid w:val="00D83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7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95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A2FC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83F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ong">
    <w:name w:val="song"/>
    <w:basedOn w:val="Domylnaczcionkaakapitu"/>
    <w:rsid w:val="00D83F9A"/>
  </w:style>
  <w:style w:type="character" w:customStyle="1" w:styleId="artist">
    <w:name w:val="artist"/>
    <w:basedOn w:val="Domylnaczcionkaakapitu"/>
    <w:rsid w:val="00D83F9A"/>
  </w:style>
  <w:style w:type="character" w:styleId="Hipercze">
    <w:name w:val="Hyperlink"/>
    <w:basedOn w:val="Domylnaczcionkaakapitu"/>
    <w:uiPriority w:val="99"/>
    <w:unhideWhenUsed/>
    <w:rsid w:val="00D83F9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33F4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45F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67F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6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amacarla.pl/wp-content/uploads/2016/03/mamacarla-wielkanoc-diy-pisanka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3.bp.blogspot.com/-wnXeGasrsSA/UOmyRBpyIRI/AAAAAAAAA70/xjLB4cDdF2c/s1600/blog_pa_4591937_6895618_tr_velik7.gif" TargetMode="External"/><Relationship Id="rId11" Type="http://schemas.openxmlformats.org/officeDocument/2006/relationships/hyperlink" Target="https://www.kredkauczy.pl/cwiczenia-dla-dzie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sio.pl/2013/03/wielkanocne-cwiczenia-grafomotorycz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zabawy.com/karty_pracy/grafomotoryka/wielkanoc/?fbclid=IwAR1no7KMPD9npea0kIn1NZRujfvvA0sUhiuqhKmQdNkve9ETtarYVzBeMzY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0CB8-8BB6-4715-AE94-E08BAB45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1714</Words>
  <Characters>10289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</cp:lastModifiedBy>
  <cp:revision>2</cp:revision>
  <dcterms:created xsi:type="dcterms:W3CDTF">2020-04-09T05:13:00Z</dcterms:created>
  <dcterms:modified xsi:type="dcterms:W3CDTF">2020-04-09T05:13:00Z</dcterms:modified>
</cp:coreProperties>
</file>